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企业财务主管个人工作总结精选范文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精选范文【5篇】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w:t>
      </w:r>
    </w:p>
    <w:p>
      <w:pPr>
        <w:ind w:left="0" w:right="0" w:firstLine="560"/>
        <w:spacing w:before="450" w:after="450" w:line="312" w:lineRule="auto"/>
      </w:pPr>
      <w:r>
        <w:rPr>
          <w:rFonts w:ascii="宋体" w:hAnsi="宋体" w:eastAsia="宋体" w:cs="宋体"/>
          <w:color w:val="000"/>
          <w:sz w:val="28"/>
          <w:szCs w:val="28"/>
        </w:rPr>
        <w:t xml:space="preserve">企业财务主管个人工作总结精选范文【5篇】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企业财务主管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一、完成的主要工作以认真的工作的态度及时准确的完成</w:t>
      </w:r>
    </w:p>
    <w:p>
      <w:pPr>
        <w:ind w:left="0" w:right="0" w:firstLine="560"/>
        <w:spacing w:before="450" w:after="450" w:line="312" w:lineRule="auto"/>
      </w:pPr>
      <w:r>
        <w:rPr>
          <w:rFonts w:ascii="宋体" w:hAnsi="宋体" w:eastAsia="宋体" w:cs="宋体"/>
          <w:color w:val="000"/>
          <w:sz w:val="28"/>
          <w:szCs w:val="28"/>
        </w:rPr>
        <w:t xml:space="preserve">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部门没有及时进行变更，导致报关没能按照正常的报关程序进行，好在_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账及时核对，做到准确无误。按月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会计最辛苦;税收会计最不适合年轻人。面对这些，我选择了做坚毅的铁锚。因为，我知道，会计是个讲究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__年订下了财务工作设想。对各类会计档案，进行了分类归档。督促下属财务人员完成了20__年第x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企业财务主管个人工作总结精选范文（篇5）</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二是坚持实事求是的作风，坚持抵制和反对腐朽消极现象，在实际工作中，积极帮助解决问题，靠老老实实的做人态度，兢兢业业的工作态度，实事求是的科学态度，推动各项工作的开展。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最大限度地增加可用资金。合理调配资金，提高资金利用率。认真核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2024-10-20T05:27:30+08:00</dcterms:created>
  <dcterms:modified xsi:type="dcterms:W3CDTF">2024-10-20T05:27:30+08:00</dcterms:modified>
</cp:coreProperties>
</file>

<file path=docProps/custom.xml><?xml version="1.0" encoding="utf-8"?>
<Properties xmlns="http://schemas.openxmlformats.org/officeDocument/2006/custom-properties" xmlns:vt="http://schemas.openxmlformats.org/officeDocument/2006/docPropsVTypes"/>
</file>