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保险公司财务工作总结</w:t>
      </w:r>
      <w:bookmarkEnd w:id="1"/>
    </w:p>
    <w:p>
      <w:pPr>
        <w:jc w:val="center"/>
        <w:spacing w:before="0" w:after="450"/>
      </w:pPr>
      <w:r>
        <w:rPr>
          <w:rFonts w:ascii="Arial" w:hAnsi="Arial" w:eastAsia="Arial" w:cs="Arial"/>
          <w:color w:val="999999"/>
          <w:sz w:val="20"/>
          <w:szCs w:val="20"/>
        </w:rPr>
        <w:t xml:space="preserve">来源：网络  作者：沉香触手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1保险公司财务部工作总结20XX年计划财务部根据省公司“全保会”的会议精神，在市公司党委、总经理室的领导下，在全市各部门、各基层公司紧密配合下，以“规模服从效益，管理适应发展，一切服从转型”为指导思想，一如既往地做好日常财务核算工作，细化各...</w:t>
      </w:r>
    </w:p>
    <w:p>
      <w:pPr>
        <w:ind w:left="0" w:right="0" w:firstLine="560"/>
        <w:spacing w:before="450" w:after="450" w:line="312" w:lineRule="auto"/>
      </w:pPr>
      <w:r>
        <w:rPr>
          <w:rFonts w:ascii="宋体" w:hAnsi="宋体" w:eastAsia="宋体" w:cs="宋体"/>
          <w:color w:val="000"/>
          <w:sz w:val="28"/>
          <w:szCs w:val="28"/>
        </w:rPr>
        <w:t xml:space="preserve">1保险公司财务部工作总结</w:t>
      </w:r>
    </w:p>
    <w:p>
      <w:pPr>
        <w:ind w:left="0" w:right="0" w:firstLine="560"/>
        <w:spacing w:before="450" w:after="450" w:line="312" w:lineRule="auto"/>
      </w:pPr>
      <w:r>
        <w:rPr>
          <w:rFonts w:ascii="宋体" w:hAnsi="宋体" w:eastAsia="宋体" w:cs="宋体"/>
          <w:color w:val="000"/>
          <w:sz w:val="28"/>
          <w:szCs w:val="28"/>
        </w:rPr>
        <w:t xml:space="preserve">20XX年计划财务部根据省公司“全保会”的会议精神，在市公司党委、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坚持科学发展观，进一步更新观念，理清工作思路，以公司效益为首要目标，为公司提高盈利能力，步入健康发展之路，做出应有的贡献。</w:t>
      </w:r>
    </w:p>
    <w:p>
      <w:pPr>
        <w:ind w:left="0" w:right="0" w:firstLine="560"/>
        <w:spacing w:before="450" w:after="450" w:line="312" w:lineRule="auto"/>
      </w:pPr>
      <w:r>
        <w:rPr>
          <w:rFonts w:ascii="宋体" w:hAnsi="宋体" w:eastAsia="宋体" w:cs="宋体"/>
          <w:color w:val="000"/>
          <w:sz w:val="28"/>
          <w:szCs w:val="28"/>
        </w:rPr>
        <w:t xml:space="preserve">回顾12年的财务工作，在日常基础工作外，主要有以下几个方面：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（一）认真做好20XX年会计决算</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（二）做好所得税的预报工作</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12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（三）加强应收保费的管理</w:t>
      </w:r>
    </w:p>
    <w:p>
      <w:pPr>
        <w:ind w:left="0" w:right="0" w:firstLine="560"/>
        <w:spacing w:before="450" w:after="450" w:line="312" w:lineRule="auto"/>
      </w:pPr>
      <w:r>
        <w:rPr>
          <w:rFonts w:ascii="宋体" w:hAnsi="宋体" w:eastAsia="宋体" w:cs="宋体"/>
          <w:color w:val="000"/>
          <w:sz w:val="28"/>
          <w:szCs w:val="28"/>
        </w:rPr>
        <w:t xml:space="preserve">12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（四）做好各项自查工作</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(五)做好财务集中管理工作</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（六）做好银行账户及资金管理</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根据集中管理的需要，县区日常使用较多的银行账户为赔款户，对于县区每个月申请的资金，由本部人员和理赔部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（七）做好费用管控和预算管理</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强对各项费用成本的管控，对于机关的各类费用打算同综合部一起建立日常消耗明细表，以加强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强费用管控，即加强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（八）做好各类数据的统计工作</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（九）稽核工作方面</w:t>
      </w:r>
    </w:p>
    <w:p>
      <w:pPr>
        <w:ind w:left="0" w:right="0" w:firstLine="560"/>
        <w:spacing w:before="450" w:after="450" w:line="312" w:lineRule="auto"/>
      </w:pPr>
      <w:r>
        <w:rPr>
          <w:rFonts w:ascii="宋体" w:hAnsi="宋体" w:eastAsia="宋体" w:cs="宋体"/>
          <w:color w:val="000"/>
          <w:sz w:val="28"/>
          <w:szCs w:val="28"/>
        </w:rPr>
        <w:t xml:space="preserve">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（十）增强服务意识，作好各项服务工作、</w:t>
      </w:r>
    </w:p>
    <w:p>
      <w:pPr>
        <w:ind w:left="0" w:right="0" w:firstLine="560"/>
        <w:spacing w:before="450" w:after="450" w:line="312" w:lineRule="auto"/>
      </w:pPr>
      <w:r>
        <w:rPr>
          <w:rFonts w:ascii="宋体" w:hAnsi="宋体" w:eastAsia="宋体" w:cs="宋体"/>
          <w:color w:val="000"/>
          <w:sz w:val="28"/>
          <w:szCs w:val="28"/>
        </w:rPr>
        <w:t xml:space="preserve">要求本部人员根据公司要求的“四个一”工程，继续为客户做好个性化服务工作；对于基层公司人员，更要尽心协助，对于部门间的协同工作，积极提供配合，做好服务工作，使各项工作顺利开展。</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由于公司在12年处于转型发展的一年，接到上级公司的新的措施、规定比较多，出台的新的政策也比较多，处于快速变化时期，因此加强对各种方针政策的学习亟待加强，并根据公司出台的政策，适时地调整各项财务管理工作，而且由于财务集中管理的逐步实行，财务工作的各项工作流程都需要做好相应的调整，以保障日常财务工作的顺利运行。总之，我们在今后财务工作中，要进一步加强学习和培训，快速适应新的制度、流程的规定，严格执行省公司制定的各项制度和决策，为公司效益的实现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2保险公司财务工作总结</w:t>
      </w:r>
    </w:p>
    <w:p>
      <w:pPr>
        <w:ind w:left="0" w:right="0" w:firstLine="560"/>
        <w:spacing w:before="450" w:after="450" w:line="312" w:lineRule="auto"/>
      </w:pPr>
      <w:r>
        <w:rPr>
          <w:rFonts w:ascii="宋体" w:hAnsi="宋体" w:eastAsia="宋体" w:cs="宋体"/>
          <w:color w:val="000"/>
          <w:sz w:val="28"/>
          <w:szCs w:val="28"/>
        </w:rPr>
        <w:t xml:space="preserve">20xx年财务部在中支公司党委、总经理室的领导下，在中支各部门、各基层公司紧密配合下，以“诚信天下，稳健一生，追求卓越”为指导思想，一如既往地做好日常财务核算工作，细化各项管理，做到财务工作长计划，短安排，使财务工作在规范化、制度化的良好环境中更好地发挥作用，坚持科学发展观，进一步更新观念，理清工作思路，以公司效益为首要目标，为公司提高盈利能力，步入健康发展之路，做出应有的贡献。</w:t>
      </w:r>
    </w:p>
    <w:p>
      <w:pPr>
        <w:ind w:left="0" w:right="0" w:firstLine="560"/>
        <w:spacing w:before="450" w:after="450" w:line="312" w:lineRule="auto"/>
      </w:pPr>
      <w:r>
        <w:rPr>
          <w:rFonts w:ascii="宋体" w:hAnsi="宋体" w:eastAsia="宋体" w:cs="宋体"/>
          <w:color w:val="000"/>
          <w:sz w:val="28"/>
          <w:szCs w:val="28"/>
        </w:rPr>
        <w:t xml:space="preserve">回顾13年的财务工作，在日常基础工作外，主要有以下几个方面：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（一）认真做好20xx年会计决算</w:t>
      </w:r>
    </w:p>
    <w:p>
      <w:pPr>
        <w:ind w:left="0" w:right="0" w:firstLine="560"/>
        <w:spacing w:before="450" w:after="450" w:line="312" w:lineRule="auto"/>
      </w:pPr>
      <w:r>
        <w:rPr>
          <w:rFonts w:ascii="宋体" w:hAnsi="宋体" w:eastAsia="宋体" w:cs="宋体"/>
          <w:color w:val="000"/>
          <w:sz w:val="28"/>
          <w:szCs w:val="28"/>
        </w:rPr>
        <w:t xml:space="preserve">根据分公司会计核算日程安排，我部全体人员按照分公司要求，加班加点、同心协力，对于日程安排中所列各项工作，提前收集数据资料，做好相关准备，并认真核对各项数据，按时向分公司及时报送各项数据及各类统计报表。并根据总公司要求及分公司的统一部署进行数据质量准确性的核实，对会计科目所属明细进行了逐项认真核对，根据实际情况配合分公司进行了账务调整，以使账套数据更加明晰准确。</w:t>
      </w:r>
    </w:p>
    <w:p>
      <w:pPr>
        <w:ind w:left="0" w:right="0" w:firstLine="560"/>
        <w:spacing w:before="450" w:after="450" w:line="312" w:lineRule="auto"/>
      </w:pPr>
      <w:r>
        <w:rPr>
          <w:rFonts w:ascii="宋体" w:hAnsi="宋体" w:eastAsia="宋体" w:cs="宋体"/>
          <w:color w:val="000"/>
          <w:sz w:val="28"/>
          <w:szCs w:val="28"/>
        </w:rPr>
        <w:t xml:space="preserve">（二）做好各项税金的申报工作</w:t>
      </w:r>
    </w:p>
    <w:p>
      <w:pPr>
        <w:ind w:left="0" w:right="0" w:firstLine="560"/>
        <w:spacing w:before="450" w:after="450" w:line="312" w:lineRule="auto"/>
      </w:pPr>
      <w:r>
        <w:rPr>
          <w:rFonts w:ascii="宋体" w:hAnsi="宋体" w:eastAsia="宋体" w:cs="宋体"/>
          <w:color w:val="000"/>
          <w:sz w:val="28"/>
          <w:szCs w:val="28"/>
        </w:rPr>
        <w:t xml:space="preserve">按照分公司的统一部署，我部门在收到分公司下发的纳税申报表后，进行核对，并按支公司进行分配，按月按时按点对我司营业税、城建税、教育费附加、价格调节基金、印花税、个人所得税进行申报。同时，做好免税险种的协调沟通工作，及国税季度零申报等工作。同时，今年还向税务部门申报缴纳了我司残疾人保证金及工会经费。</w:t>
      </w:r>
    </w:p>
    <w:p>
      <w:pPr>
        <w:ind w:left="0" w:right="0" w:firstLine="560"/>
        <w:spacing w:before="450" w:after="450" w:line="312" w:lineRule="auto"/>
      </w:pPr>
      <w:r>
        <w:rPr>
          <w:rFonts w:ascii="宋体" w:hAnsi="宋体" w:eastAsia="宋体" w:cs="宋体"/>
          <w:color w:val="000"/>
          <w:sz w:val="28"/>
          <w:szCs w:val="28"/>
        </w:rPr>
        <w:t xml:space="preserve">（三）做好各项自查工作</w:t>
      </w:r>
    </w:p>
    <w:p>
      <w:pPr>
        <w:ind w:left="0" w:right="0" w:firstLine="560"/>
        <w:spacing w:before="450" w:after="450" w:line="312" w:lineRule="auto"/>
      </w:pPr>
      <w:r>
        <w:rPr>
          <w:rFonts w:ascii="宋体" w:hAnsi="宋体" w:eastAsia="宋体" w:cs="宋体"/>
          <w:color w:val="000"/>
          <w:sz w:val="28"/>
          <w:szCs w:val="28"/>
        </w:rPr>
        <w:t xml:space="preserve">根据分公司所下的通知，对20xx年内的财务数据真实性、公司内控做了自查工作并上报自查及整改结果，配合分公司财务做了会计达标自查工作。按月核对保户质押贷款的还款及续贷业务数据及财务数据的一致性。</w:t>
      </w:r>
    </w:p>
    <w:p>
      <w:pPr>
        <w:ind w:left="0" w:right="0" w:firstLine="560"/>
        <w:spacing w:before="450" w:after="450" w:line="312" w:lineRule="auto"/>
      </w:pPr>
      <w:r>
        <w:rPr>
          <w:rFonts w:ascii="宋体" w:hAnsi="宋体" w:eastAsia="宋体" w:cs="宋体"/>
          <w:color w:val="000"/>
          <w:sz w:val="28"/>
          <w:szCs w:val="28"/>
        </w:rPr>
        <w:t xml:space="preserve">（四)做好财务集中管理工作。</w:t>
      </w:r>
    </w:p>
    <w:p>
      <w:pPr>
        <w:ind w:left="0" w:right="0" w:firstLine="560"/>
        <w:spacing w:before="450" w:after="450" w:line="312" w:lineRule="auto"/>
      </w:pPr>
      <w:r>
        <w:rPr>
          <w:rFonts w:ascii="宋体" w:hAnsi="宋体" w:eastAsia="宋体" w:cs="宋体"/>
          <w:color w:val="000"/>
          <w:sz w:val="28"/>
          <w:szCs w:val="28"/>
        </w:rPr>
        <w:t xml:space="preserve">根据总、分公司集中管理的要求，我司按照分公司要求，所有退保、给付、理赔等付款业务都实现了总公司集中支付，费用类支付工行、农行、建行、农信社、邮政储蓄银行等均实现了分公司集中支付。收款业务中新保业务中98。63%的业务实现了总公司集中代扣，续期业务中92。76%的业务实现了总公司集中代扣。我部门根据集中收付过程中出现的各类问题进行了积极的协调处理。</w:t>
      </w:r>
    </w:p>
    <w:p>
      <w:pPr>
        <w:ind w:left="0" w:right="0" w:firstLine="560"/>
        <w:spacing w:before="450" w:after="450" w:line="312" w:lineRule="auto"/>
      </w:pPr>
      <w:r>
        <w:rPr>
          <w:rFonts w:ascii="宋体" w:hAnsi="宋体" w:eastAsia="宋体" w:cs="宋体"/>
          <w:color w:val="000"/>
          <w:sz w:val="28"/>
          <w:szCs w:val="28"/>
        </w:rPr>
        <w:t xml:space="preserve">（五）做好银行账户及资金管理。</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集中支付”的原则，明年我们继续加大资金的管控力度，收入户在今年已实施了总公司集中中管理，保障了收入户资金全额、及时的上划；根据集中管理的要求，我司四级机构不设置银行账户，所有费用和给付、赔款等支付业务将由分公司统一进行集中支付。</w:t>
      </w:r>
    </w:p>
    <w:p>
      <w:pPr>
        <w:ind w:left="0" w:right="0" w:firstLine="560"/>
        <w:spacing w:before="450" w:after="450" w:line="312" w:lineRule="auto"/>
      </w:pPr>
      <w:r>
        <w:rPr>
          <w:rFonts w:ascii="宋体" w:hAnsi="宋体" w:eastAsia="宋体" w:cs="宋体"/>
          <w:color w:val="000"/>
          <w:sz w:val="28"/>
          <w:szCs w:val="28"/>
        </w:rPr>
        <w:t xml:space="preserve">根据集中管理的需要，为减少资金的风险，我部门出纳员会督促、监督各支公司将收取的现金保费每日及时解送银行，保证总公司每天都能将资金集中到总公司收入户。行政出纳也会通过网上银行实时跟踪，对于滞留在银行账户的资金，及时通过网上银行管理，从而为企业带来更大的效益。</w:t>
      </w:r>
    </w:p>
    <w:p>
      <w:pPr>
        <w:ind w:left="0" w:right="0" w:firstLine="560"/>
        <w:spacing w:before="450" w:after="450" w:line="312" w:lineRule="auto"/>
      </w:pPr>
      <w:r>
        <w:rPr>
          <w:rFonts w:ascii="宋体" w:hAnsi="宋体" w:eastAsia="宋体" w:cs="宋体"/>
          <w:color w:val="000"/>
          <w:sz w:val="28"/>
          <w:szCs w:val="28"/>
        </w:rPr>
        <w:t xml:space="preserve">（六）做好费用管控和预算管理。</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强对各项费用成本的管控，对于中支的各类费用协同同行政人事部一起建立日常费用明细表，以加强对今后各项费用支出的管控。分公司对各中支实行费用预算拨付制度，即先由各中支公司预算自己的保费规模，然后根据保费规模和日常的费用支出填列统一下发的“费用预算表”，分公司以此表为依据，按月对各三四级机构进行费用的拨付，对于超出预算的部分分公司坚决不予拨付；根据省公司这样的严控，对于三四级机构的管控我们将严格按照分公司的要求，加强费用管控，即加强对四级机构固定费用外的开支情况进行严管，对于每笔开支要求向中支公司说明情况，列明用途，中支公司将根据实际情况核准此笔费用的开支，予以支付费用，已达到压缩不必要的费用开支的目的。20xx年，我们采用重点科目按科目管控的办法，对招待费、车辆费用、电话费、办公用品、电子耗材按照分公司要求进行管控，在这样的严格控制下，我司今年上述费用都有了大幅度的节约。20xx，我部门将对所有科目进行单个科目管控、按进度使用。对于超进度的费用一律不予报销。</w:t>
      </w:r>
    </w:p>
    <w:p>
      <w:pPr>
        <w:ind w:left="0" w:right="0" w:firstLine="560"/>
        <w:spacing w:before="450" w:after="450" w:line="312" w:lineRule="auto"/>
      </w:pPr>
      <w:r>
        <w:rPr>
          <w:rFonts w:ascii="宋体" w:hAnsi="宋体" w:eastAsia="宋体" w:cs="宋体"/>
          <w:color w:val="000"/>
          <w:sz w:val="28"/>
          <w:szCs w:val="28"/>
        </w:rPr>
        <w:t xml:space="preserve">（七）做好各类数据的统计工作。</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做好对各类台帐的登记汇总工作，月初，做好向外部机构及上级机构的报表申报工作，月末及时的提供各项费用类指标，及时反映出业务部门及险种。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3保险公司财务部年度工作总结</w:t>
      </w:r>
    </w:p>
    <w:p>
      <w:pPr>
        <w:ind w:left="0" w:right="0" w:firstLine="560"/>
        <w:spacing w:before="450" w:after="450" w:line="312" w:lineRule="auto"/>
      </w:pPr>
      <w:r>
        <w:rPr>
          <w:rFonts w:ascii="宋体" w:hAnsi="宋体" w:eastAsia="宋体" w:cs="宋体"/>
          <w:color w:val="000"/>
          <w:sz w:val="28"/>
          <w:szCs w:val="28"/>
        </w:rPr>
        <w:t xml:space="preserve">时光荏苒，xxx年很快就要过去了，回首过去的一年，内心不禁感慨万千……时间如梭，转眼间又将跨过一个年度之坎，回首望，虽没有轰轰烈烈的战果，但也算经历了一段不平凡的考验和磨砺。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2024-10-20T09:22:51+08:00</dcterms:created>
  <dcterms:modified xsi:type="dcterms:W3CDTF">2024-10-20T09:22:51+08:00</dcterms:modified>
</cp:coreProperties>
</file>

<file path=docProps/custom.xml><?xml version="1.0" encoding="utf-8"?>
<Properties xmlns="http://schemas.openxmlformats.org/officeDocument/2006/custom-properties" xmlns:vt="http://schemas.openxmlformats.org/officeDocument/2006/docPropsVTypes"/>
</file>