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幼儿园教育教学工作总结心得范例</w:t>
      </w:r>
      <w:bookmarkEnd w:id="1"/>
    </w:p>
    <w:p>
      <w:pPr>
        <w:jc w:val="center"/>
        <w:spacing w:before="0" w:after="450"/>
      </w:pPr>
      <w:r>
        <w:rPr>
          <w:rFonts w:ascii="Arial" w:hAnsi="Arial" w:eastAsia="Arial" w:cs="Arial"/>
          <w:color w:val="999999"/>
          <w:sz w:val="20"/>
          <w:szCs w:val="20"/>
        </w:rPr>
        <w:t xml:space="preserve">来源：网络  作者：悠然自得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工作总结心得范例五篇老师在幼儿心目中有很高的威信，教师的言行潜移默化地影响着幼儿。班上教师之间、是否能分工合作、互相配合，会对幼儿产生直接的影响。今天小编在这里给大家分享一些有关于幼儿园教育教学工作总结心得范例五篇，供大家参考...</w:t>
      </w:r>
    </w:p>
    <w:p>
      <w:pPr>
        <w:ind w:left="0" w:right="0" w:firstLine="560"/>
        <w:spacing w:before="450" w:after="450" w:line="312" w:lineRule="auto"/>
      </w:pPr>
      <w:r>
        <w:rPr>
          <w:rFonts w:ascii="宋体" w:hAnsi="宋体" w:eastAsia="宋体" w:cs="宋体"/>
          <w:color w:val="000"/>
          <w:sz w:val="28"/>
          <w:szCs w:val="28"/>
        </w:rPr>
        <w:t xml:space="preserve">幼儿园教育教学工作总结心得范例五篇</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班上教师之间、是否能分工合作、互相配合，会对幼儿产生直接的影响。今天小编在这里给大家分享一些有关于幼儿园教育教学工作总结心得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幼儿园教育教学工作总结心得范例1</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 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幼儿园教育教学工作总结心得范例2</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w:t>
      </w:r>
    </w:p>
    <w:p>
      <w:pPr>
        <w:ind w:left="0" w:right="0" w:firstLine="560"/>
        <w:spacing w:before="450" w:after="450" w:line="312" w:lineRule="auto"/>
      </w:pPr>
      <w:r>
        <w:rPr>
          <w:rFonts w:ascii="宋体" w:hAnsi="宋体" w:eastAsia="宋体" w:cs="宋体"/>
          <w:color w:val="000"/>
          <w:sz w:val="28"/>
          <w:szCs w:val="28"/>
        </w:rPr>
        <w:t xml:space="preserve">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w:t>
      </w:r>
    </w:p>
    <w:p>
      <w:pPr>
        <w:ind w:left="0" w:right="0" w:firstLine="560"/>
        <w:spacing w:before="450" w:after="450" w:line="312" w:lineRule="auto"/>
      </w:pPr>
      <w:r>
        <w:rPr>
          <w:rFonts w:ascii="宋体" w:hAnsi="宋体" w:eastAsia="宋体" w:cs="宋体"/>
          <w:color w:val="000"/>
          <w:sz w:val="28"/>
          <w:szCs w:val="28"/>
        </w:rPr>
        <w:t xml:space="preserve">但是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幼儿园教育教学工作总结心得范例3</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 充分发挥教师的主观能动性，继续认真学习《幼儿园指导纲要》，深入领会《纲要》精神，认真钻研《综合活动丛书》，分析、领悟教材，逐步培养驾驭教材的能力。</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 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 ，积极创新，以榜样、模范的教学行为带动幼儿园整体业务水平的提高。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 、提高家长学校工作的质量，增强良好社会效应。如: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幼儿园教育教学工作总结心得范例4</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幼儿园教育教学工作总结心得范例5</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20_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幼儿园教育教学工作总结心得范例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2024-09-21T01:44:00+08:00</dcterms:created>
  <dcterms:modified xsi:type="dcterms:W3CDTF">2024-09-21T01:44:00+08:00</dcterms:modified>
</cp:coreProperties>
</file>

<file path=docProps/custom.xml><?xml version="1.0" encoding="utf-8"?>
<Properties xmlns="http://schemas.openxmlformats.org/officeDocument/2006/custom-properties" xmlns:vt="http://schemas.openxmlformats.org/officeDocument/2006/docPropsVTypes"/>
</file>