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人事月度工作总结最新范文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事月度工作总结最新范文5篇总结的深度等于成长的速度，等于发展的速度。写好工作总结，帮你更快成长。以下小编在这给大家整理了一些人事月度工作总结最新范文，希望对大家有帮助!人事月度工作总结最新范文1一、__年__月工作情况：主要工作内容(重点...</w:t>
      </w:r>
    </w:p>
    <w:p>
      <w:pPr>
        <w:ind w:left="0" w:right="0" w:firstLine="560"/>
        <w:spacing w:before="450" w:after="450" w:line="312" w:lineRule="auto"/>
      </w:pPr>
      <w:r>
        <w:rPr>
          <w:rFonts w:ascii="宋体" w:hAnsi="宋体" w:eastAsia="宋体" w:cs="宋体"/>
          <w:color w:val="000"/>
          <w:sz w:val="28"/>
          <w:szCs w:val="28"/>
        </w:rPr>
        <w:t xml:space="preserve">人事月度工作总结最新范文5篇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总结的深度等于成长的速度，等于发展的速度。写好工作总结，帮你更快成长。以下小编在这给大家整理了一些人事月度工作总结最新范文，希望对大家有帮助!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人事月度工作总结最新范文1</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__市综合卫生大楼项目、芭蕾舞团小剧场工程、____区少年宫工程、____省审计厅、____省质量技术监督局办公大楼工程、__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__成功开发代理商1家，当月代理商就在____跟进亚运会的场管项目。另在拜访客户的前期，有些资源客户一但开工，(例如：__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20__年亚运会的市政必建项目，其中大多数已开工，但有些定于20__年2月份开工，如：赤岗领事馆外交服务管理大楼项目、____省审计厅、__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另在20__年____亚运会的场管项目上已确人找到甲方代建局肖局长，在跟进中，预计在20__年初可成单，年底在配合代理商做大量攻关。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人事月度工作总结最新范文2</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人事月度工作总结最新范文3</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人事月度工作总结最新范文4</w:t>
      </w:r>
    </w:p>
    <w:p>
      <w:pPr>
        <w:ind w:left="0" w:right="0" w:firstLine="560"/>
        <w:spacing w:before="450" w:after="450" w:line="312" w:lineRule="auto"/>
      </w:pPr>
      <w:r>
        <w:rPr>
          <w:rFonts w:ascii="宋体" w:hAnsi="宋体" w:eastAsia="宋体" w:cs="宋体"/>
          <w:color w:val="000"/>
          <w:sz w:val="28"/>
          <w:szCs w:val="28"/>
        </w:rPr>
        <w:t xml:space="preserve">时光飞逝，20__年已成为过去。回顾一年来的工作，虽然各项事务比较纷繁，但本人能够做到繁而不乱，一步一个脚印的完成了各项任务。现将一年工作成效总结如下：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人事月度工作总结最新范文5</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2024-09-20T23:24:51+08:00</dcterms:created>
  <dcterms:modified xsi:type="dcterms:W3CDTF">2024-09-20T23:24:51+08:00</dcterms:modified>
</cp:coreProperties>
</file>

<file path=docProps/custom.xml><?xml version="1.0" encoding="utf-8"?>
<Properties xmlns="http://schemas.openxmlformats.org/officeDocument/2006/custom-properties" xmlns:vt="http://schemas.openxmlformats.org/officeDocument/2006/docPropsVTypes"/>
</file>