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幼儿园中班教师年终工作总结大全三篇</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以下是为大家整理的关于幼儿园中班教师年终工作总结大全的文章3篇 ,欢迎品鉴！【篇1】幼儿园中班教师年终工作总结大全　　望着渐渐长大的孩子们，看到他们的进步，让我感受到一种自豪...</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以下是为大家整理的关于幼儿园中班教师年终工作总结大全的文章3篇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【篇1】幼儿园中班教师年终工作总结大全</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【篇2】幼儿园中班教师年终工作总结大全</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　　一、班级现状分析</w:t>
      </w:r>
    </w:p>
    <w:p>
      <w:pPr>
        <w:ind w:left="0" w:right="0" w:firstLine="560"/>
        <w:spacing w:before="450" w:after="450" w:line="312" w:lineRule="auto"/>
      </w:pPr>
      <w:r>
        <w:rPr>
          <w:rFonts w:ascii="宋体" w:hAnsi="宋体" w:eastAsia="宋体" w:cs="宋体"/>
          <w:color w:val="000"/>
          <w:sz w:val="28"/>
          <w:szCs w:val="28"/>
        </w:rPr>
        <w:t xml:space="preserve">　　我班经过一学期的幼儿园生活和有计划的常规训练及教育，孩子们在各方面都有了很大的提高，求知的欲望也有了相对增强，对唱歌、跳舞有一定的兴趣，并能用简单的语言表达自己的愿望。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　　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　　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个别幼儿挑食，有的不爱吃肉，有的不吃蔬菜，还有的幼儿不吃水果。一些幼儿进餐注意力不集中，速度慢，进餐习惯还有待改善。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【篇3】幼儿园中班教师年终工作总结大全</w:t>
      </w:r>
    </w:p>
    <w:p>
      <w:pPr>
        <w:ind w:left="0" w:right="0" w:firstLine="560"/>
        <w:spacing w:before="450" w:after="450" w:line="312" w:lineRule="auto"/>
      </w:pPr>
      <w:r>
        <w:rPr>
          <w:rFonts w:ascii="宋体" w:hAnsi="宋体" w:eastAsia="宋体" w:cs="宋体"/>
          <w:color w:val="000"/>
          <w:sz w:val="28"/>
          <w:szCs w:val="28"/>
        </w:rPr>
        <w:t xml:space="preserve">　　一年匆匆而过，中班一学年很快又过去了，每位幼儿都能愉快地在幼儿园学习生活，不仅个头长高了，各方面的能力也有了不同水平的提高。溢涵、钦灿等幼儿思维活跃，乐意发言；林浓、宇元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　　一、保教工作：</w:t>
      </w:r>
    </w:p>
    <w:p>
      <w:pPr>
        <w:ind w:left="0" w:right="0" w:firstLine="560"/>
        <w:spacing w:before="450" w:after="450" w:line="312" w:lineRule="auto"/>
      </w:pPr>
      <w:r>
        <w:rPr>
          <w:rFonts w:ascii="宋体" w:hAnsi="宋体" w:eastAsia="宋体" w:cs="宋体"/>
          <w:color w:val="000"/>
          <w:sz w:val="28"/>
          <w:szCs w:val="28"/>
        </w:rPr>
        <w:t xml:space="preserve">　　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　　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㈡以幼儿生活为背景，预设、生成主题活动，实施课程整合。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　　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　　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㈢听故事，培养幼儿的倾听习惯。</w:t>
      </w:r>
    </w:p>
    <w:p>
      <w:pPr>
        <w:ind w:left="0" w:right="0" w:firstLine="560"/>
        <w:spacing w:before="450" w:after="450" w:line="312" w:lineRule="auto"/>
      </w:pPr>
      <w:r>
        <w:rPr>
          <w:rFonts w:ascii="宋体" w:hAnsi="宋体" w:eastAsia="宋体" w:cs="宋体"/>
          <w:color w:val="000"/>
          <w:sz w:val="28"/>
          <w:szCs w:val="28"/>
        </w:rPr>
        <w:t xml:space="preserve">　　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&gt;　　二、家长与社区工作：</w:t>
      </w:r>
    </w:p>
    <w:p>
      <w:pPr>
        <w:ind w:left="0" w:right="0" w:firstLine="560"/>
        <w:spacing w:before="450" w:after="450" w:line="312" w:lineRule="auto"/>
      </w:pPr>
      <w:r>
        <w:rPr>
          <w:rFonts w:ascii="宋体" w:hAnsi="宋体" w:eastAsia="宋体" w:cs="宋体"/>
          <w:color w:val="000"/>
          <w:sz w:val="28"/>
          <w:szCs w:val="28"/>
        </w:rPr>
        <w:t xml:space="preserve">　　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&gt;　　三、教研工作：</w:t>
      </w:r>
    </w:p>
    <w:p>
      <w:pPr>
        <w:ind w:left="0" w:right="0" w:firstLine="560"/>
        <w:spacing w:before="450" w:after="450" w:line="312" w:lineRule="auto"/>
      </w:pPr>
      <w:r>
        <w:rPr>
          <w:rFonts w:ascii="宋体" w:hAnsi="宋体" w:eastAsia="宋体" w:cs="宋体"/>
          <w:color w:val="000"/>
          <w:sz w:val="28"/>
          <w:szCs w:val="28"/>
        </w:rPr>
        <w:t xml:space="preserve">　　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　　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2、在学习习惯上，有的幼儿注意力不易集中；有的幼儿乐意发言，但不爱动脑筋，依样画葫芦；还有的幼儿爱插嘴，回答问题声音不够响亮等。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2024-09-21T02:43:45+08:00</dcterms:created>
  <dcterms:modified xsi:type="dcterms:W3CDTF">2024-09-21T02:43:45+08:00</dcterms:modified>
</cp:coreProperties>
</file>

<file path=docProps/custom.xml><?xml version="1.0" encoding="utf-8"?>
<Properties xmlns="http://schemas.openxmlformats.org/officeDocument/2006/custom-properties" xmlns:vt="http://schemas.openxmlformats.org/officeDocument/2006/docPropsVTypes"/>
</file>