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技术员年终总结反思</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反思【7篇】通过年终总结，能够让大家知道自己还有很多工作不足，比如经验不足，需要提高理论水平等等。下面是小编给大家带来的技术员年终总结反思【7篇】，欢迎大家阅读转发!1技术员年终总结反思自从事本职工作以来，我一直在不断地加强自...</w:t>
      </w:r>
    </w:p>
    <w:p>
      <w:pPr>
        <w:ind w:left="0" w:right="0" w:firstLine="560"/>
        <w:spacing w:before="450" w:after="450" w:line="312" w:lineRule="auto"/>
      </w:pPr>
      <w:r>
        <w:rPr>
          <w:rFonts w:ascii="宋体" w:hAnsi="宋体" w:eastAsia="宋体" w:cs="宋体"/>
          <w:color w:val="000"/>
          <w:sz w:val="28"/>
          <w:szCs w:val="28"/>
        </w:rPr>
        <w:t xml:space="preserve">技术员年终总结反思【7篇】</w:t>
      </w:r>
    </w:p>
    <w:p>
      <w:pPr>
        <w:ind w:left="0" w:right="0" w:firstLine="560"/>
        <w:spacing w:before="450" w:after="450" w:line="312" w:lineRule="auto"/>
      </w:pPr>
      <w:r>
        <w:rPr>
          <w:rFonts w:ascii="宋体" w:hAnsi="宋体" w:eastAsia="宋体" w:cs="宋体"/>
          <w:color w:val="000"/>
          <w:sz w:val="28"/>
          <w:szCs w:val="28"/>
        </w:rPr>
        <w:t xml:space="preserve">通过年终总结，能够让大家知道自己还有很多工作不足，比如经验不足，需要提高理论水平等等。下面是小编给大家带来的技术员年终总结反思【7篇】，欢迎大家阅读转发!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1技术员年终总结反思</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年转眼即将过去，现将本人-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编程控制原理，__变频器设置和控制原理、__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2技术员年终总结反思</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3技术员年终总结反思</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4技术员年终总结反思</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5技术员年终总结反思</w:t>
      </w:r>
    </w:p>
    <w:p>
      <w:pPr>
        <w:ind w:left="0" w:right="0" w:firstLine="560"/>
        <w:spacing w:before="450" w:after="450" w:line="312" w:lineRule="auto"/>
      </w:pPr>
      <w:r>
        <w:rPr>
          <w:rFonts w:ascii="宋体" w:hAnsi="宋体" w:eastAsia="宋体" w:cs="宋体"/>
          <w:color w:val="000"/>
          <w:sz w:val="28"/>
          <w:szCs w:val="28"/>
        </w:rPr>
        <w:t xml:space="preserve">自__年7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w:t>
      </w:r>
    </w:p>
    <w:p>
      <w:pPr>
        <w:ind w:left="0" w:right="0" w:firstLine="560"/>
        <w:spacing w:before="450" w:after="450" w:line="312" w:lineRule="auto"/>
      </w:pPr>
      <w:r>
        <w:rPr>
          <w:rFonts w:ascii="宋体" w:hAnsi="宋体" w:eastAsia="宋体" w:cs="宋体"/>
          <w:color w:val="000"/>
          <w:sz w:val="28"/>
          <w:szCs w:val="28"/>
        </w:rPr>
        <w:t xml:space="preserve">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6技术员年终总结反思</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年已经过去，充满希望的20__年终于来临。回首2-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560"/>
        <w:spacing w:before="450" w:after="450" w:line="312" w:lineRule="auto"/>
      </w:pPr>
      <w:r>
        <w:rPr>
          <w:rFonts w:ascii="黑体" w:hAnsi="黑体" w:eastAsia="黑体" w:cs="黑体"/>
          <w:color w:val="000000"/>
          <w:sz w:val="36"/>
          <w:szCs w:val="36"/>
          <w:b w:val="1"/>
          <w:bCs w:val="1"/>
        </w:rPr>
        <w:t xml:space="preserve">7技术员年终总结反思</w:t>
      </w:r>
    </w:p>
    <w:p>
      <w:pPr>
        <w:ind w:left="0" w:right="0" w:firstLine="560"/>
        <w:spacing w:before="450" w:after="450" w:line="312" w:lineRule="auto"/>
      </w:pPr>
      <w:r>
        <w:rPr>
          <w:rFonts w:ascii="宋体" w:hAnsi="宋体" w:eastAsia="宋体" w:cs="宋体"/>
          <w:color w:val="000"/>
          <w:sz w:val="28"/>
          <w:szCs w:val="28"/>
        </w:rPr>
        <w:t xml:space="preserve">20__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2024-09-20T22:52:09+08:00</dcterms:created>
  <dcterms:modified xsi:type="dcterms:W3CDTF">2024-09-20T22:52:09+08:00</dcterms:modified>
</cp:coreProperties>
</file>

<file path=docProps/custom.xml><?xml version="1.0" encoding="utf-8"?>
<Properties xmlns="http://schemas.openxmlformats.org/officeDocument/2006/custom-properties" xmlns:vt="http://schemas.openxmlformats.org/officeDocument/2006/docPropsVTypes"/>
</file>