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小学三年级班主任工作总结第二学期</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工作总结第二学期4篇身为小学三年级班主任，写好小学三年级班主任工作总结第二学期又很大的帮助。班主任要及时同家长沟通联系，根据不一样学生做好家访工作，全面了解每位学生的性格、爱好和特长，对症下药。你是否在找正准备撰写“小学三年...</w:t>
      </w:r>
    </w:p>
    <w:p>
      <w:pPr>
        <w:ind w:left="0" w:right="0" w:firstLine="560"/>
        <w:spacing w:before="450" w:after="450" w:line="312" w:lineRule="auto"/>
      </w:pPr>
      <w:r>
        <w:rPr>
          <w:rFonts w:ascii="宋体" w:hAnsi="宋体" w:eastAsia="宋体" w:cs="宋体"/>
          <w:color w:val="000"/>
          <w:sz w:val="28"/>
          <w:szCs w:val="28"/>
        </w:rPr>
        <w:t xml:space="preserve">小学三年级班主任工作总结第二学期4篇</w:t>
      </w:r>
    </w:p>
    <w:p>
      <w:pPr>
        <w:ind w:left="0" w:right="0" w:firstLine="560"/>
        <w:spacing w:before="450" w:after="450" w:line="312" w:lineRule="auto"/>
      </w:pPr>
      <w:r>
        <w:rPr>
          <w:rFonts w:ascii="宋体" w:hAnsi="宋体" w:eastAsia="宋体" w:cs="宋体"/>
          <w:color w:val="000"/>
          <w:sz w:val="28"/>
          <w:szCs w:val="28"/>
        </w:rPr>
        <w:t xml:space="preserve">身为小学三年级班主任，写好小学三年级班主任工作总结第二学期又很大的帮助。班主任要及时同家长沟通联系，根据不一样学生做好家访工作，全面了解每位学生的性格、爱好和特长，对症下药。你是否在找正准备撰写“小学三年级班主任工作总结第二学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&gt;小学三年级班主任工作总结第二学期篇1</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&gt;小学三年级班主任工作总结第二学期篇2</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一学期的时间一晃就结束了。07级电子三班的学生的学校生活也行将结束，他们将开始为期一年的顶岗实习。回顾这一学期的工作，虽没有惊天动地的成绩，但也还算欣慰。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宋体" w:hAnsi="宋体" w:eastAsia="宋体" w:cs="宋体"/>
          <w:color w:val="000"/>
          <w:sz w:val="28"/>
          <w:szCs w:val="28"/>
        </w:rPr>
        <w:t xml:space="preserve">&gt;小学三年级班主任工作总结第二学期篇4</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2024-09-21T00:46:09+08:00</dcterms:created>
  <dcterms:modified xsi:type="dcterms:W3CDTF">2024-09-21T00:46:09+08:00</dcterms:modified>
</cp:coreProperties>
</file>

<file path=docProps/custom.xml><?xml version="1.0" encoding="utf-8"?>
<Properties xmlns="http://schemas.openxmlformats.org/officeDocument/2006/custom-properties" xmlns:vt="http://schemas.openxmlformats.org/officeDocument/2006/docPropsVTypes"/>
</file>