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预备党员考察鉴定表自我总结</w:t>
      </w:r>
      <w:bookmarkEnd w:id="1"/>
    </w:p>
    <w:p>
      <w:pPr>
        <w:jc w:val="center"/>
        <w:spacing w:before="0" w:after="450"/>
      </w:pPr>
      <w:r>
        <w:rPr>
          <w:rFonts w:ascii="Arial" w:hAnsi="Arial" w:eastAsia="Arial" w:cs="Arial"/>
          <w:color w:val="999999"/>
          <w:sz w:val="20"/>
          <w:szCs w:val="20"/>
        </w:rPr>
        <w:t xml:space="preserve">来源：网络  作者：紫竹清香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中国共产党的入党申请人在党课培训、学习、考核、入党申请书审核通过后，才能正式进入预备期，这个阶段的党员称为预备党员。本站为大家整理的相关的预备党员考察鉴定表自我总结,供大家参考选择。　　预备党员考察鉴定表自我总结　　敬爱的党组织：　　20*...</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本站为大家整理的相关的预备党员考察鉴定表自我总结,供大家参考选择。[_TAG_h2]　　预备党员考察鉴定表自我总结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5月11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三个代表”重要思想和科学发展观，特别是通过深入学习三中、四中、五中全会精神的学习，使自己对党的认识更加深刻，对党的崇高理想和建设中国特色社会主义的信念更加坚定。通过学习，自己的马列主义理论水平有了进一步提高。作为一名未来即将踏入新闻工作行业的学生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暑假实习期间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学习和工作能力，努力为学校和班级多贡献自己一分力量，一年来，我努力学习、使自己的专业技术能力有了长足的进步，有效地保证了自己能够圆满地完成在学校帮助辅导员，学生会影像部及电视台的实习期间的各项工作任务。过去一年中，我先后在校担任班长和实习单位的实习记者工作，完成了很多编辑采访和写作任务，编辑与采写能力也有了很大提高。也赢得了学校老师与实习单位领导和同事的一直好评。</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　　预备党员考察鉴定表自我总结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年12月17日，是我终身难忘的日子，经党组织的批准，我实现了梦寐以求的愿望，成为了一名光荣的中国共产党预备党员。这一光荣称号一直激励着我，成为我工作、学习、生活的新动力。这一年来，我有了一种新的归属感。我在党组织的的关心和帮助下不断进步和成长，充分感受到党组织这个大家庭的团结和温暖。在这一年的预备期中，我戒骄戒躁，不断注意提高自身修养，在各方面以一名正式党员的标准严格要求自己，加强政治思想学习、对工作和学习精益求精，无论思想，理论，还是行动上，都有了很大的提高。眼看着自己的预备期就要满一年了，仔细回想这一年的预备期，觉得自己有很大的进步，但是也存在很多的不足。为了便于党组织对自己的考察，我将自己在预备期一年来的工作、学习、生活、不足等情况做个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作为一名预备党员，我深知政治思想方面一定要向党靠拢，努力提高自己的理论水平，在思想上接近党，因此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日常生活中，我注意从平时做起，从小事做起，努力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只有学好自己的专业知识才能更好的为国家为党为人民做出更多的贡献，所以我时刻提醒自己要努力学习。在平时的学习中，我从自身找原因，给自己加压力，做到上课集中精力，自修时间全神贯注。除了增强专业素养之外，我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通过努力，这一年来我各方面的成绩有所上升，也获得的了一些小小的成就，专业课成绩和综合测评成绩都是名列前茅，并获得国家励志奖学金和三好学生称号。最值得回忆的就是6月份至9月份我们法学专业的学生都在为司法考试而奋斗的那些时光了，在奋斗的过程中有时真觉得很艰辛，但为了对得起自己的大学四年，为了给自己四年的大学生活作出最好的诠释并画上圆满的句号，我们暑假都是留校看书，不论多辛苦，我们都觉得很值得。现在我又在为考研而努力，因为我想深化自己，让自己变得更加优秀，努力成为社会更加优秀的人才，为国家贡献自己的力量。</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平时的生活中，我努力培养自己良好的生活习惯和道德修，我坚信养成一个好习惯一生受益.因此就有了我的生活原则,有了自我监督机制,每天都会想想今天还有什么没有干好,或是还有什么原定计划没有完成.注意将工作,学习,娱乐,休息有机的结合起来。在生活中乐于助人、关心和团结同学，和老师、同学都相处得很融洽。我还注意经常宣传党的思想、理论以及方针路线，坚持正确的原则与立场，对一些消极思想和不良倾向作坚决斗争。我还经常鼓励思想上进的同学积极向党组织靠拢，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　　2、自信心不足，胆子还是比较小。虽这一年来我觉得自己的信心增添了许多，不再像以前那么自卑，拥有了一定的自信心,但我觉得还是不够，我需要继续培养。</w:t>
      </w:r>
    </w:p>
    <w:p>
      <w:pPr>
        <w:ind w:left="0" w:right="0" w:firstLine="560"/>
        <w:spacing w:before="450" w:after="450" w:line="312" w:lineRule="auto"/>
      </w:pPr>
      <w:r>
        <w:rPr>
          <w:rFonts w:ascii="宋体" w:hAnsi="宋体" w:eastAsia="宋体" w:cs="宋体"/>
          <w:color w:val="000"/>
          <w:sz w:val="28"/>
          <w:szCs w:val="28"/>
        </w:rPr>
        <w:t xml:space="preserve">　　3、在学习和生活中，我还要进一步注意自己的学习和言行，要真正做到以党员的标准严格要求自己，不能把这些标准当做口号，真正起到模范带头作用。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　　第三：在工作上勇挑重担，认真完成毕业前的各项工作，多参加一些有意义的活动，为在学校的最后的日子里留下美好的回忆。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　　以上就是我在预备期的一些总结，请党组织指正！</w:t>
      </w:r>
    </w:p>
    <w:p>
      <w:pPr>
        <w:ind w:left="0" w:right="0" w:firstLine="560"/>
        <w:spacing w:before="450" w:after="450" w:line="312" w:lineRule="auto"/>
      </w:pPr>
      <w:r>
        <w:rPr>
          <w:rFonts w:ascii="黑体" w:hAnsi="黑体" w:eastAsia="黑体" w:cs="黑体"/>
          <w:color w:val="000000"/>
          <w:sz w:val="36"/>
          <w:szCs w:val="36"/>
          <w:b w:val="1"/>
          <w:bCs w:val="1"/>
        </w:rPr>
        <w:t xml:space="preserve">　　预备党员考察鉴定表自我总结</w:t>
      </w:r>
    </w:p>
    <w:p>
      <w:pPr>
        <w:ind w:left="0" w:right="0" w:firstLine="560"/>
        <w:spacing w:before="450" w:after="450" w:line="312" w:lineRule="auto"/>
      </w:pPr>
      <w:r>
        <w:rPr>
          <w:rFonts w:ascii="宋体" w:hAnsi="宋体" w:eastAsia="宋体" w:cs="宋体"/>
          <w:color w:val="000"/>
          <w:sz w:val="28"/>
          <w:szCs w:val="28"/>
        </w:rPr>
        <w:t xml:space="preserve">　　成为一名预备党员即将满一年，在这个时候，将我一年来的思想，工作和学习等方面的情况作一个总结：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　　今年我成为了一名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在形式主义方面：一是学习抓得不够紧，没有真正潜心研究，学习效果不够理想。二是存在会议活动过多的问题，对工作的实际效果考虑得不够。三是深入基层，调查研究不够深入。</w:t>
      </w:r>
    </w:p>
    <w:p>
      <w:pPr>
        <w:ind w:left="0" w:right="0" w:firstLine="560"/>
        <w:spacing w:before="450" w:after="450" w:line="312" w:lineRule="auto"/>
      </w:pPr>
      <w:r>
        <w:rPr>
          <w:rFonts w:ascii="宋体" w:hAnsi="宋体" w:eastAsia="宋体" w:cs="宋体"/>
          <w:color w:val="000"/>
          <w:sz w:val="28"/>
          <w:szCs w:val="28"/>
        </w:rPr>
        <w:t xml:space="preserve">　　在官僚主义方面：一是在具体工作中，有时存在松懈思想，如懒惰现象。二是对基层情况的了解主要靠听汇报和抽查，对基层职工的思想动态和工作生活中遇到的困难问题了解得不够全面及时，关心帮助不够。三是在积极主动服务群众方面离党委的要求和群众的期盼存在一定的差距。</w:t>
      </w:r>
    </w:p>
    <w:p>
      <w:pPr>
        <w:ind w:left="0" w:right="0" w:firstLine="560"/>
        <w:spacing w:before="450" w:after="450" w:line="312" w:lineRule="auto"/>
      </w:pPr>
      <w:r>
        <w:rPr>
          <w:rFonts w:ascii="宋体" w:hAnsi="宋体" w:eastAsia="宋体" w:cs="宋体"/>
          <w:color w:val="000"/>
          <w:sz w:val="28"/>
          <w:szCs w:val="28"/>
        </w:rPr>
        <w:t xml:space="preserve">　　在享乐主义方面：一是改革创新精神不够，争创一流的劲头不足。二是在思想上放松了对享乐主义的警惕，重俭仆、求实效、过紧日子的意识有所淡化，抵制享乐主义的自觉性下降。</w:t>
      </w:r>
    </w:p>
    <w:p>
      <w:pPr>
        <w:ind w:left="0" w:right="0" w:firstLine="560"/>
        <w:spacing w:before="450" w:after="450" w:line="312" w:lineRule="auto"/>
      </w:pPr>
      <w:r>
        <w:rPr>
          <w:rFonts w:ascii="宋体" w:hAnsi="宋体" w:eastAsia="宋体" w:cs="宋体"/>
          <w:color w:val="000"/>
          <w:sz w:val="28"/>
          <w:szCs w:val="28"/>
        </w:rPr>
        <w:t xml:space="preserve">　　在奢靡之风方面：一是艰苦奋斗、勤俭节约的意识有所削弱。二是在公务接待方面有时存在超规格现象。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2024-09-21T00:38:43+08:00</dcterms:created>
  <dcterms:modified xsi:type="dcterms:W3CDTF">2024-09-21T00:38:43+08:00</dcterms:modified>
</cp:coreProperties>
</file>

<file path=docProps/custom.xml><?xml version="1.0" encoding="utf-8"?>
<Properties xmlns="http://schemas.openxmlformats.org/officeDocument/2006/custom-properties" xmlns:vt="http://schemas.openxmlformats.org/officeDocument/2006/docPropsVTypes"/>
</file>