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年度保安人员优秀总结【3篇】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法规。 以下是为大家整理的关于年度保安人员优秀总结的文章3篇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年度保安人员优秀总结篇1</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年度保安人员优秀总结篇2</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6"/>
          <w:szCs w:val="36"/>
          <w:b w:val="1"/>
          <w:bCs w:val="1"/>
        </w:rPr>
        <w:t xml:space="preserve">年度保安人员优秀总结篇3</w:t>
      </w:r>
    </w:p>
    <w:p>
      <w:pPr>
        <w:ind w:left="0" w:right="0" w:firstLine="560"/>
        <w:spacing w:before="450" w:after="450" w:line="312" w:lineRule="auto"/>
      </w:pPr>
      <w:r>
        <w:rPr>
          <w:rFonts w:ascii="宋体" w:hAnsi="宋体" w:eastAsia="宋体" w:cs="宋体"/>
          <w:color w:val="000"/>
          <w:sz w:val="28"/>
          <w:szCs w:val="28"/>
        </w:rPr>
        <w:t xml:space="preserve">　　物业部上一年工作总结及下一年工作计划物业部上半年工作总结及下一年工作计划上一年工作总结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　　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上一年完成的主要工作：</w:t>
      </w:r>
    </w:p>
    <w:p>
      <w:pPr>
        <w:ind w:left="0" w:right="0" w:firstLine="560"/>
        <w:spacing w:before="450" w:after="450" w:line="312" w:lineRule="auto"/>
      </w:pPr>
      <w:r>
        <w:rPr>
          <w:rFonts w:ascii="宋体" w:hAnsi="宋体" w:eastAsia="宋体" w:cs="宋体"/>
          <w:color w:val="000"/>
          <w:sz w:val="28"/>
          <w:szCs w:val="28"/>
        </w:rPr>
        <w:t xml:space="preserve">　　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　　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　　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　　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物业部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2024-09-20T18:29:15+08:00</dcterms:created>
  <dcterms:modified xsi:type="dcterms:W3CDTF">2024-09-20T18:29:15+08:00</dcterms:modified>
</cp:coreProperties>
</file>

<file path=docProps/custom.xml><?xml version="1.0" encoding="utf-8"?>
<Properties xmlns="http://schemas.openxmlformats.org/officeDocument/2006/custom-properties" xmlns:vt="http://schemas.openxmlformats.org/officeDocument/2006/docPropsVTypes"/>
</file>