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美术骨干教师个人工作总结三篇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艺术一般指占据一定平面或空间并具有可视性的艺术。它分为许多类别，一般包括四个类别：绘画、雕塑、设计和建筑。一些现代学者也把其他的也归入这一类，如书法、摄影等。 以下是为大家整理的关于美术骨干教师个人工作总结的文章3篇 ,欢迎品鉴！【篇1】美...</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艺术一般指占据一定平面或空间并具有可视性的艺术。它分为许多类别，一般包括四个类别：绘画、雕塑、设计和建筑。一些现代学者也把其他的也归入这一类，如书法、摄影等。 以下是为大家整理的关于美术骨干教师个人工作总结的文章3篇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【篇1】美术骨干教师个人工作总结</w:t>
      </w:r>
    </w:p>
    <w:p>
      <w:pPr>
        <w:ind w:left="0" w:right="0" w:firstLine="560"/>
        <w:spacing w:before="450" w:after="450" w:line="312" w:lineRule="auto"/>
      </w:pPr>
      <w:r>
        <w:rPr>
          <w:rFonts w:ascii="宋体" w:hAnsi="宋体" w:eastAsia="宋体" w:cs="宋体"/>
          <w:color w:val="000"/>
          <w:sz w:val="28"/>
          <w:szCs w:val="28"/>
        </w:rPr>
        <w:t xml:space="preserve">　　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　　&gt;一、全力进修，不竭提高自己的政治思惟素质。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　　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　　&gt;二、全力提高营业水平，真正做到“学高为师”。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　　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　　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　　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　　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　&gt;　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　　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　　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　&gt;　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　　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w:t>
      </w:r>
    </w:p>
    <w:p>
      <w:pPr>
        <w:ind w:left="0" w:right="0" w:firstLine="560"/>
        <w:spacing w:before="450" w:after="450" w:line="312" w:lineRule="auto"/>
      </w:pPr>
      <w:r>
        <w:rPr>
          <w:rFonts w:ascii="宋体" w:hAnsi="宋体" w:eastAsia="宋体" w:cs="宋体"/>
          <w:color w:val="000"/>
          <w:sz w:val="28"/>
          <w:szCs w:val="28"/>
        </w:rPr>
        <w:t xml:space="preserve">　　首要默示在一是吃苦精神不够。</w:t>
      </w:r>
    </w:p>
    <w:p>
      <w:pPr>
        <w:ind w:left="0" w:right="0" w:firstLine="560"/>
        <w:spacing w:before="450" w:after="450" w:line="312" w:lineRule="auto"/>
      </w:pPr>
      <w:r>
        <w:rPr>
          <w:rFonts w:ascii="宋体" w:hAnsi="宋体" w:eastAsia="宋体" w:cs="宋体"/>
          <w:color w:val="000"/>
          <w:sz w:val="28"/>
          <w:szCs w:val="28"/>
        </w:rPr>
        <w:t xml:space="preserve">　　二是工作的自动性不够。</w:t>
      </w:r>
    </w:p>
    <w:p>
      <w:pPr>
        <w:ind w:left="0" w:right="0" w:firstLine="560"/>
        <w:spacing w:before="450" w:after="450" w:line="312" w:lineRule="auto"/>
      </w:pPr>
      <w:r>
        <w:rPr>
          <w:rFonts w:ascii="宋体" w:hAnsi="宋体" w:eastAsia="宋体" w:cs="宋体"/>
          <w:color w:val="000"/>
          <w:sz w:val="28"/>
          <w:szCs w:val="28"/>
        </w:rPr>
        <w:t xml:space="preserve">　　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　　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【篇2】美术骨干教师个人工作总结</w:t>
      </w:r>
    </w:p>
    <w:p>
      <w:pPr>
        <w:ind w:left="0" w:right="0" w:firstLine="560"/>
        <w:spacing w:before="450" w:after="450" w:line="312" w:lineRule="auto"/>
      </w:pPr>
      <w:r>
        <w:rPr>
          <w:rFonts w:ascii="宋体" w:hAnsi="宋体" w:eastAsia="宋体" w:cs="宋体"/>
          <w:color w:val="000"/>
          <w:sz w:val="28"/>
          <w:szCs w:val="28"/>
        </w:rPr>
        <w:t xml:space="preserve">　　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　　（二）、培养学生创造思维能力</w:t>
      </w:r>
    </w:p>
    <w:p>
      <w:pPr>
        <w:ind w:left="0" w:right="0" w:firstLine="560"/>
        <w:spacing w:before="450" w:after="450" w:line="312" w:lineRule="auto"/>
      </w:pPr>
      <w:r>
        <w:rPr>
          <w:rFonts w:ascii="宋体" w:hAnsi="宋体" w:eastAsia="宋体" w:cs="宋体"/>
          <w:color w:val="000"/>
          <w:sz w:val="28"/>
          <w:szCs w:val="28"/>
        </w:rPr>
        <w:t xml:space="preserve">　　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　　（三）、提高教师的自身素质</w:t>
      </w:r>
    </w:p>
    <w:p>
      <w:pPr>
        <w:ind w:left="0" w:right="0" w:firstLine="560"/>
        <w:spacing w:before="450" w:after="450" w:line="312" w:lineRule="auto"/>
      </w:pPr>
      <w:r>
        <w:rPr>
          <w:rFonts w:ascii="宋体" w:hAnsi="宋体" w:eastAsia="宋体" w:cs="宋体"/>
          <w:color w:val="000"/>
          <w:sz w:val="28"/>
          <w:szCs w:val="28"/>
        </w:rPr>
        <w:t xml:space="preserve">　　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　　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【篇3】美术骨干教师个人工作总结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&gt;二、热爱，平等对待每一位学生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&gt;四、努力提高自身道德修养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&gt;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2024-11-10T15:12:03+08:00</dcterms:created>
  <dcterms:modified xsi:type="dcterms:W3CDTF">2024-11-10T15:12:03+08:00</dcterms:modified>
</cp:coreProperties>
</file>

<file path=docProps/custom.xml><?xml version="1.0" encoding="utf-8"?>
<Properties xmlns="http://schemas.openxmlformats.org/officeDocument/2006/custom-properties" xmlns:vt="http://schemas.openxmlformats.org/officeDocument/2006/docPropsVTypes"/>
</file>