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生物教学工作总结最新</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生物教学工作总结最新在备课过程中，教师应当在熟悉教材的基础上，不断查阅资料，不断更新教学理念，并在教学中实施。下面是小编为大家整理的生物教学工作总结最新，希望对您有所帮助!生物教学工作总结最新篇1这一学期，我教初二年级（1、2、3、4...</w:t>
      </w:r>
    </w:p>
    <w:p>
      <w:pPr>
        <w:ind w:left="0" w:right="0" w:firstLine="560"/>
        <w:spacing w:before="450" w:after="450" w:line="312" w:lineRule="auto"/>
      </w:pPr>
      <w:r>
        <w:rPr>
          <w:rFonts w:ascii="宋体" w:hAnsi="宋体" w:eastAsia="宋体" w:cs="宋体"/>
          <w:color w:val="000"/>
          <w:sz w:val="28"/>
          <w:szCs w:val="28"/>
        </w:rPr>
        <w:t xml:space="preserve">20_生物教学工作总结最新</w:t>
      </w:r>
    </w:p>
    <w:p>
      <w:pPr>
        <w:ind w:left="0" w:right="0" w:firstLine="560"/>
        <w:spacing w:before="450" w:after="450" w:line="312" w:lineRule="auto"/>
      </w:pPr>
      <w:r>
        <w:rPr>
          <w:rFonts w:ascii="宋体" w:hAnsi="宋体" w:eastAsia="宋体" w:cs="宋体"/>
          <w:color w:val="000"/>
          <w:sz w:val="28"/>
          <w:szCs w:val="28"/>
        </w:rPr>
        <w:t xml:space="preserve">在备课过程中，教师应当在熟悉教材的基础上，不断查阅资料，不断更新教学理念，并在教学中实施。下面是小编为大家整理的生物教学工作总结最新，希望对您有所帮助!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生物教学工作总结最新篇1</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生物教学工作总结最新篇2</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5、据不同层次同学学习理解潜力的不同，布置弹性作业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生物教学工作总结最新篇4</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2024-09-20T21:33:45+08:00</dcterms:created>
  <dcterms:modified xsi:type="dcterms:W3CDTF">2024-09-20T21:33:45+08:00</dcterms:modified>
</cp:coreProperties>
</file>

<file path=docProps/custom.xml><?xml version="1.0" encoding="utf-8"?>
<Properties xmlns="http://schemas.openxmlformats.org/officeDocument/2006/custom-properties" xmlns:vt="http://schemas.openxmlformats.org/officeDocument/2006/docPropsVTypes"/>
</file>