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最新财务上半年工作总结范文（7篇）好的财务工作总结都具备一些什么特点呢?回顾这段时间的工作，相信你有很多感想吧，这时候，最关键的工作总结怎么能落下!下面是小编给大家整理的最新财务上半年工作总结范文，仅供参考希望能帮助到大家。最新财务上半年工...</w:t>
      </w:r>
    </w:p>
    <w:p>
      <w:pPr>
        <w:ind w:left="0" w:right="0" w:firstLine="560"/>
        <w:spacing w:before="450" w:after="450" w:line="312" w:lineRule="auto"/>
      </w:pPr>
      <w:r>
        <w:rPr>
          <w:rFonts w:ascii="宋体" w:hAnsi="宋体" w:eastAsia="宋体" w:cs="宋体"/>
          <w:color w:val="000"/>
          <w:sz w:val="28"/>
          <w:szCs w:val="28"/>
        </w:rPr>
        <w:t xml:space="preserve">最新财务上半年工作总结范文（7篇）</w:t>
      </w:r>
    </w:p>
    <w:p>
      <w:pPr>
        <w:ind w:left="0" w:right="0" w:firstLine="560"/>
        <w:spacing w:before="450" w:after="450" w:line="312" w:lineRule="auto"/>
      </w:pPr>
      <w:r>
        <w:rPr>
          <w:rFonts w:ascii="宋体" w:hAnsi="宋体" w:eastAsia="宋体" w:cs="宋体"/>
          <w:color w:val="000"/>
          <w:sz w:val="28"/>
          <w:szCs w:val="28"/>
        </w:rPr>
        <w:t xml:space="preserve">好的财务工作总结都具备一些什么特点呢?回顾这段时间的工作，相信你有很多感想吧，这时候，最关键的工作总结怎么能落下!下面是小编给大家整理的最新财务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2024-10-29T01:24:23+08:00</dcterms:created>
  <dcterms:modified xsi:type="dcterms:W3CDTF">2024-10-29T01:24:23+08:00</dcterms:modified>
</cp:coreProperties>
</file>

<file path=docProps/custom.xml><?xml version="1.0" encoding="utf-8"?>
<Properties xmlns="http://schemas.openxmlformats.org/officeDocument/2006/custom-properties" xmlns:vt="http://schemas.openxmlformats.org/officeDocument/2006/docPropsVTypes"/>
</file>