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服务“三农”：农村教育内容改革的方向</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一、农村教育内容缺失三农性陶行知先生曾经指出：中国乡村教育走错了路：他教人离开乡下向城里跑，他教人吃饭不种稻，穿衣不种棉，做房子不造林。他教人羡慕奢华，看不起务农，他教人分利不生利，他教农夫的子弟变成书呆子。一个世纪后的中国农村，尤其是贫困...</w:t>
      </w:r>
    </w:p>
    <w:p>
      <w:pPr>
        <w:ind w:left="0" w:right="0" w:firstLine="560"/>
        <w:spacing w:before="450" w:after="450" w:line="312" w:lineRule="auto"/>
      </w:pPr>
      <w:r>
        <w:rPr>
          <w:rFonts w:ascii="宋体" w:hAnsi="宋体" w:eastAsia="宋体" w:cs="宋体"/>
          <w:color w:val="000"/>
          <w:sz w:val="28"/>
          <w:szCs w:val="28"/>
        </w:rPr>
        <w:t xml:space="preserve">一、农村教育内容缺失三农性</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w:t>
      </w:r>
    </w:p>
    <w:p>
      <w:pPr>
        <w:ind w:left="0" w:right="0" w:firstLine="560"/>
        <w:spacing w:before="450" w:after="450" w:line="312" w:lineRule="auto"/>
      </w:pPr>
      <w:r>
        <w:rPr>
          <w:rFonts w:ascii="宋体" w:hAnsi="宋体" w:eastAsia="宋体" w:cs="宋体"/>
          <w:color w:val="000"/>
          <w:sz w:val="28"/>
          <w:szCs w:val="28"/>
        </w:rPr>
        <w:t xml:space="preserve">一个世纪后的中国农村，尤其是贫困地区农村仍然把应试升学作为人才培养的全部目标。由于教育内容的单一应试性、城市性、离农性。使没考上大学的农村学生种田不如老子，喂猪不如嫂子。</w:t>
      </w:r>
    </w:p>
    <w:p>
      <w:pPr>
        <w:ind w:left="0" w:right="0" w:firstLine="560"/>
        <w:spacing w:before="450" w:after="450" w:line="312" w:lineRule="auto"/>
      </w:pPr>
      <w:r>
        <w:rPr>
          <w:rFonts w:ascii="宋体" w:hAnsi="宋体" w:eastAsia="宋体" w:cs="宋体"/>
          <w:color w:val="000"/>
          <w:sz w:val="28"/>
          <w:szCs w:val="28"/>
        </w:rPr>
        <w:t xml:space="preserve">当前，三农问题成为我国突出的问题，党和国家花很大的力气去解决也成效不大，其原因是多方面的，农村教育没有提供积极的智力支撑也是重要的原因。三农问题的解决首先必须要有解决的人才，而人才必须靠教育培养，但是我国农村教育长期以来都只是为了升学，为了农村孩子跳出农门</w:t>
      </w:r>
    </w:p>
    <w:p>
      <w:pPr>
        <w:ind w:left="0" w:right="0" w:firstLine="560"/>
        <w:spacing w:before="450" w:after="450" w:line="312" w:lineRule="auto"/>
      </w:pPr>
      <w:r>
        <w:rPr>
          <w:rFonts w:ascii="宋体" w:hAnsi="宋体" w:eastAsia="宋体" w:cs="宋体"/>
          <w:color w:val="000"/>
          <w:sz w:val="28"/>
          <w:szCs w:val="28"/>
        </w:rPr>
        <w:t xml:space="preserve">。没有为解决三农问题培养出自己的人才。目前，我国农村结构调整，市场化程度要求提高，农业的技术含量增大，传统农业改进的迫切性日益增强，但是，农村真正懂这些知识的人才却相当缺乏。究其原因是农村教育内容上出现了问题，农村教育的内容缺少三农性，而是片面追求升学率。教育内容是农村教育的根本，是改革和发展农村教育的关键。我国三农问题的解决要依靠农村教育，农村教育解决三农问题必须坚持内容改革的三农方向。</w:t>
      </w:r>
    </w:p>
    <w:p>
      <w:pPr>
        <w:ind w:left="0" w:right="0" w:firstLine="560"/>
        <w:spacing w:before="450" w:after="450" w:line="312" w:lineRule="auto"/>
      </w:pPr>
      <w:r>
        <w:rPr>
          <w:rFonts w:ascii="宋体" w:hAnsi="宋体" w:eastAsia="宋体" w:cs="宋体"/>
          <w:color w:val="000"/>
          <w:sz w:val="28"/>
          <w:szCs w:val="28"/>
        </w:rPr>
        <w:t xml:space="preserve">二、三农方向：农村教育内容改革之本</w:t>
      </w:r>
    </w:p>
    <w:p>
      <w:pPr>
        <w:ind w:left="0" w:right="0" w:firstLine="560"/>
        <w:spacing w:before="450" w:after="450" w:line="312" w:lineRule="auto"/>
      </w:pPr>
      <w:r>
        <w:rPr>
          <w:rFonts w:ascii="宋体" w:hAnsi="宋体" w:eastAsia="宋体" w:cs="宋体"/>
          <w:color w:val="000"/>
          <w:sz w:val="28"/>
          <w:szCs w:val="28"/>
        </w:rPr>
        <w:t xml:space="preserve">农村教育内容的三农方向是关系整个农村教育改革成败的问题，是农村教育能否坚持正确方向的关键。坚持内容改革的三农性，是农村教育改革之根本，是农村教育适应农村需要的目的。</w:t>
      </w:r>
    </w:p>
    <w:p>
      <w:pPr>
        <w:ind w:left="0" w:right="0" w:firstLine="560"/>
        <w:spacing w:before="450" w:after="450" w:line="312" w:lineRule="auto"/>
      </w:pPr>
      <w:r>
        <w:rPr>
          <w:rFonts w:ascii="宋体" w:hAnsi="宋体" w:eastAsia="宋体" w:cs="宋体"/>
          <w:color w:val="000"/>
          <w:sz w:val="28"/>
          <w:szCs w:val="28"/>
        </w:rPr>
        <w:t xml:space="preserve">首先，它是解决我国三农人才问题的关键。我国三农问题的瓶颈是三农人才的严重短缺。我国农村教育因其内容脱离农村实际，很难适应农村发展的需要，所以，农村教育除了培养了少数跳出了农门的大学生外，对农村的生产发展，社会进步作用不大。我国城市教育不为农村培养人才，城市的大、中专农业学校培养的学生也不愿来农村。农村教育自己不培养农村人才，农村教育偏离了三农方向，其培养出来的人才没有服务三农的知识和能力，没有人才，解决三农问题就是一句空话。</w:t>
      </w:r>
    </w:p>
    <w:p>
      <w:pPr>
        <w:ind w:left="0" w:right="0" w:firstLine="560"/>
        <w:spacing w:before="450" w:after="450" w:line="312" w:lineRule="auto"/>
      </w:pPr>
      <w:r>
        <w:rPr>
          <w:rFonts w:ascii="宋体" w:hAnsi="宋体" w:eastAsia="宋体" w:cs="宋体"/>
          <w:color w:val="000"/>
          <w:sz w:val="28"/>
          <w:szCs w:val="28"/>
        </w:rPr>
        <w:t xml:space="preserve">其次，三农性能为解决三农问题提供技术保证。三农问题的解决，还有赖于技术的支持，只有依靠现代科学技术，把现代农业技术应用于农村，科学种田，农村才会飞速发展。所以，坚持农村教育内容的三农方向，让农村使学生在学校学习科学种田、科学经营农村的本领，学好科学的农业生产技术和市场化知识，培养他们适应农村发展、解决三农问题的能力，农村的三农问题解决才有技术支持。</w:t>
      </w:r>
    </w:p>
    <w:p>
      <w:pPr>
        <w:ind w:left="0" w:right="0" w:firstLine="560"/>
        <w:spacing w:before="450" w:after="450" w:line="312" w:lineRule="auto"/>
      </w:pPr>
      <w:r>
        <w:rPr>
          <w:rFonts w:ascii="宋体" w:hAnsi="宋体" w:eastAsia="宋体" w:cs="宋体"/>
          <w:color w:val="000"/>
          <w:sz w:val="28"/>
          <w:szCs w:val="28"/>
        </w:rPr>
        <w:t xml:space="preserve">再次，这也是农村教育自身顺利发展的保障。农村教育在农村要得到农民和学生的认可和积极支持，它必须适应农村的需要。如果农村教育对农村的发展没有作用，教育出来的学生没有考上大学就没有出路，甚至不如不读书，这样农村教育就因得不到广大农民的支持而丧失其生存的空间，最终会遭到时代的淘汰。</w:t>
      </w:r>
    </w:p>
    <w:p>
      <w:pPr>
        <w:ind w:left="0" w:right="0" w:firstLine="560"/>
        <w:spacing w:before="450" w:after="450" w:line="312" w:lineRule="auto"/>
      </w:pPr>
      <w:r>
        <w:rPr>
          <w:rFonts w:ascii="宋体" w:hAnsi="宋体" w:eastAsia="宋体" w:cs="宋体"/>
          <w:color w:val="000"/>
          <w:sz w:val="28"/>
          <w:szCs w:val="28"/>
        </w:rPr>
        <w:t xml:space="preserve">最后，它还是我国整个教育协调发展的保证。我国教育城乡二元结构严重不协调，关键是农村教育的发展方向失误。我国是农业大国,农业人口占全国人口的2/3以上,农村中小学学生占全国中小学的比例是75%。因此，怎样办农村教育，农村教育如何服务农村，是一个方向问题，是关系到我国整个教育发展的大问题。但是，从目前我国农村教育的现状看，这个问题没有真正解决好。其具体表现在，农村教育与城市教育一样，采取相同的教材、教法、进度，这与农村的实际情况相距甚远，在国家实行高校全国统一招生考试制度下，更是把农村的中小学生引上了应试的道路，使原本就脱离农村实际的教育走得更远了。解决这些问题，除了改革教育制度外，重要的是要从内容上坚持农村教育的三农性，农村教育才能有正确的发展方向。</w:t>
      </w:r>
    </w:p>
    <w:p>
      <w:pPr>
        <w:ind w:left="0" w:right="0" w:firstLine="560"/>
        <w:spacing w:before="450" w:after="450" w:line="312" w:lineRule="auto"/>
      </w:pPr>
      <w:r>
        <w:rPr>
          <w:rFonts w:ascii="宋体" w:hAnsi="宋体" w:eastAsia="宋体" w:cs="宋体"/>
          <w:color w:val="000"/>
          <w:sz w:val="28"/>
          <w:szCs w:val="28"/>
        </w:rPr>
        <w:t xml:space="preserve">三、内容改革：坚持三农方向</w:t>
      </w:r>
    </w:p>
    <w:p>
      <w:pPr>
        <w:ind w:left="0" w:right="0" w:firstLine="560"/>
        <w:spacing w:before="450" w:after="450" w:line="312" w:lineRule="auto"/>
      </w:pPr>
      <w:r>
        <w:rPr>
          <w:rFonts w:ascii="宋体" w:hAnsi="宋体" w:eastAsia="宋体" w:cs="宋体"/>
          <w:color w:val="000"/>
          <w:sz w:val="28"/>
          <w:szCs w:val="28"/>
        </w:rPr>
        <w:t xml:space="preserve">农村教育内容改革的方向是为三农服务，主要为农村培养建设人才，因此，农村教育内容的改革必须突出三农方向。具体说应该解决如下问题：</w:t>
      </w:r>
    </w:p>
    <w:p>
      <w:pPr>
        <w:ind w:left="0" w:right="0" w:firstLine="560"/>
        <w:spacing w:before="450" w:after="450" w:line="312" w:lineRule="auto"/>
      </w:pPr>
      <w:r>
        <w:rPr>
          <w:rFonts w:ascii="宋体" w:hAnsi="宋体" w:eastAsia="宋体" w:cs="宋体"/>
          <w:color w:val="000"/>
          <w:sz w:val="28"/>
          <w:szCs w:val="28"/>
        </w:rPr>
        <w:t xml:space="preserve">首先，充分发掘农村传统文化和本土文化知识，是农村教育内容改革的应有之意。我国农村有着优良的传统文化资源，这些资源是维持农村稳定和发展的主要力量。农村的自然环境和人居环境是农村所特有的资源，农民本身的淳朴忠厚和勤劳耐苦是现代社会最珍贵的文化传统，也是现代市场经济条件下不可多得的资源。农村有其不同于城市的生活方式和乡土人情风味，这是城市居民不曾有的文化资源。现代都市兴起的农家乐、土菜馆，这是农村传统文化和本土资源对城市的吸引，农村要把农家乐、土菜馆永远保留在农村，就必须让自己的下一代继承农村悠久的历史文化传统。因此，农村的文化教育不可忽视这一部分珍贵的本土资源，要充分利用他们向下一代进行教育，只有在教育内容中加入这些农村传统文化和本土资源，农村学生才会不忘农村本色，农村教育才有农村特色。农村教育应该充分利用这些本土资源和文化特色，进行农村的文化教育，培养自己本土的农村人才。</w:t>
      </w:r>
    </w:p>
    <w:p>
      <w:pPr>
        <w:ind w:left="0" w:right="0" w:firstLine="560"/>
        <w:spacing w:before="450" w:after="450" w:line="312" w:lineRule="auto"/>
      </w:pPr>
      <w:r>
        <w:rPr>
          <w:rFonts w:ascii="宋体" w:hAnsi="宋体" w:eastAsia="宋体" w:cs="宋体"/>
          <w:color w:val="000"/>
          <w:sz w:val="28"/>
          <w:szCs w:val="28"/>
        </w:rPr>
        <w:t xml:space="preserve">其次，选好农村实用的现代科学知识，为科技兴农打好基础。农村教育离不开现代科学知识，应该让农村的孩子充分掌握现代科学知识。但是，我国现有的农村教育因为高考内容的统一而和城市教育内容完全一样，并且是偏重城市需要的科学知识。农村教育的内容必须有农村特色，必须为农村的改革和发展服务，农村教育在注重劳动力转移，为城市培养人才的同时，更应该注重为农村培养现代农民，要重点传授现代农业科技知识，农业产业化知识，为科技兴农打好基础。因此，要选好农村实用的现代科技知识内容，这些科技知识必须是现代最新的、又是农村能用得着的东西，农村科学知识教育应该有农村特色，让农村的每个孩子都学习造火箭和航天飞机是根本不现实的要求。农民的孩子首先要能务农，要能种田，不可能一双眼睛盯着城里，长大都跳农门。因此，选好合适的农村现代科学知识作为农村教育的主要内容是很有必要的。</w:t>
      </w:r>
    </w:p>
    <w:p>
      <w:pPr>
        <w:ind w:left="0" w:right="0" w:firstLine="560"/>
        <w:spacing w:before="450" w:after="450" w:line="312" w:lineRule="auto"/>
      </w:pPr>
      <w:r>
        <w:rPr>
          <w:rFonts w:ascii="宋体" w:hAnsi="宋体" w:eastAsia="宋体" w:cs="宋体"/>
          <w:color w:val="000"/>
          <w:sz w:val="28"/>
          <w:szCs w:val="28"/>
        </w:rPr>
        <w:t xml:space="preserve">再次，增强学生为生的技术能力，培养理论和实际相结合的现代农民。农村教育要面向农民，要改变过去千军万马过独木桥，考上大学的是鲤鱼跳农门，未考上大学的农村青年是种田不如老子，喂猪不如嫂子，成绩差的学生升学无望、就业无门、致富无术的尴尬状态，应该教给受教育者以为生的技术能力。农民学钳工和车工可以去城里打工，这也未尝不可，应该要能让他们以此作为为生的手段。只有这样，农村学生考不上大学也不要紧，因为他们在学校能学到自己喜欢的职业技能，能够练好生存的本领，农村每个孩子都有通过学习找到工作的希望。因此，农村教育的技能知识不必千篇一律，但是要能实用，能为生，应该以市场为导向选择技能知识，使农村学生学了能以之作为谋生的手段。</w:t>
      </w:r>
    </w:p>
    <w:p>
      <w:pPr>
        <w:ind w:left="0" w:right="0" w:firstLine="560"/>
        <w:spacing w:before="450" w:after="450" w:line="312" w:lineRule="auto"/>
      </w:pPr>
      <w:r>
        <w:rPr>
          <w:rFonts w:ascii="宋体" w:hAnsi="宋体" w:eastAsia="宋体" w:cs="宋体"/>
          <w:color w:val="000"/>
          <w:sz w:val="28"/>
          <w:szCs w:val="28"/>
        </w:rPr>
        <w:t xml:space="preserve">最后，灌输必要的现代市场知识，为现代化的农村培养市场经济人才。市场经济是我们时代的潮流，势不可挡。目前农业的战略性结构调整步履维艰，关键就是农民缺少市场意识、市场知识，难以通过价格和公共信息收集和处理，迅速而灵敏地捕捉市场需求盲点，发展市场需求量大的紧俏农产品，农村的出路必须走市场化的经营之路。因此，农村教育的内容要结合现代的市场知识，使农村学生了解市场规律，熟悉市场操作的规则，能够适应现代市场经济的要求，使农村教育避免走独木桥而走现代市场的阳光大道。</w:t>
      </w:r>
    </w:p>
    <w:p>
      <w:pPr>
        <w:ind w:left="0" w:right="0" w:firstLine="560"/>
        <w:spacing w:before="450" w:after="450" w:line="312" w:lineRule="auto"/>
      </w:pPr>
      <w:r>
        <w:rPr>
          <w:rFonts w:ascii="宋体" w:hAnsi="宋体" w:eastAsia="宋体" w:cs="宋体"/>
          <w:color w:val="000"/>
          <w:sz w:val="28"/>
          <w:szCs w:val="28"/>
        </w:rPr>
        <w:t xml:space="preserve">总之，农村教育的内容要为三农服务，就必须改革过去农村教育内容中脱离农村实际，脱离农业需求，脱离农民需要的内容，使农村教育为农村的发展和振兴做贡献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2024-11-10T12:55:39+08:00</dcterms:created>
  <dcterms:modified xsi:type="dcterms:W3CDTF">2024-11-10T12:55:39+08:00</dcterms:modified>
</cp:coreProperties>
</file>

<file path=docProps/custom.xml><?xml version="1.0" encoding="utf-8"?>
<Properties xmlns="http://schemas.openxmlformats.org/officeDocument/2006/custom-properties" xmlns:vt="http://schemas.openxmlformats.org/officeDocument/2006/docPropsVTypes"/>
</file>