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党员开展创先争优创建方案</w:t>
      </w:r>
      <w:bookmarkEnd w:id="1"/>
    </w:p>
    <w:p>
      <w:pPr>
        <w:jc w:val="center"/>
        <w:spacing w:before="0" w:after="450"/>
      </w:pPr>
      <w:r>
        <w:rPr>
          <w:rFonts w:ascii="Arial" w:hAnsi="Arial" w:eastAsia="Arial" w:cs="Arial"/>
          <w:color w:val="999999"/>
          <w:sz w:val="20"/>
          <w:szCs w:val="20"/>
        </w:rPr>
        <w:t xml:space="preserve">来源：网络  作者：悠然小筑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各党支部：   中央决定，在党的基层组织和党员中深入开展创建先进基层党组织、争当优秀共产党员活动。按照省、市、县委的统一部署，现就我乡创先争优活动开展情况制定如下实施方案。   一、指导思想   以中国特色社会主义理论体系为指导，深入贯彻...</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中央决定，在党的基层组织和党员中深入开展创建先进基层党组织、争当优秀共产党员活动。按照省、市、县委的统一部署，现就我乡创先争优活动开展情况制定如下实施方案。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深入贯彻落实科学发展观，紧紧围绕“生态立乡、工业强乡、开放兴乡”的目标，提高党的建设科学化水平的要求，发挥基层党组织战斗堡垒作用和广大党员先锋模范作用，为实现“乡村干部管理正规化、经济发展科学化、结构调整规模化、社会保障常态化”工作目标提供强有力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一是领导班子好。深入学习实践科学发展观，团结协作、求真务实、勤政廉洁，有较强的凝聚力和战斗力。二是党员队伍好。党员素质优良，有较强的党员意识，能够充分发挥先锋模范作用。三是工作机制好。规章制度完善，管理措施到位，工作运行有序。四是工作业绩好。各项工作成绩显著，围绕中心、服务大局的成效明显。五是群众反映好。基层党组织在群众中有较高威信，党员在群众中有良好形象。</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争当“五个模范”：一是自觉学习的模范。认真学习实践科学发展观，学习新知识、新技能，不断增强党性、提高素质。二是执行政策的模范。积极响应党组织号召，坚决把党组织要求和各项规定落到实处。三是服务群众的模范。主动联系群众，积极为群众解难题、办实事，自觉维护群众的正当权益。四是爱岗敬业的模范。在本职岗位上埋头苦干、开拓创新、无私奉献，带头争创佳绩。五是遵纪守法的模范。自觉遵守党的纪律，模范遵守国家法律法规，带头弘扬正气、维护稳定，争当文明守法公民。</w:t>
      </w:r>
    </w:p>
    <w:p>
      <w:pPr>
        <w:ind w:left="0" w:right="0" w:firstLine="560"/>
        <w:spacing w:before="450" w:after="450" w:line="312" w:lineRule="auto"/>
      </w:pPr>
      <w:r>
        <w:rPr>
          <w:rFonts w:ascii="宋体" w:hAnsi="宋体" w:eastAsia="宋体" w:cs="宋体"/>
          <w:color w:val="000"/>
          <w:sz w:val="28"/>
          <w:szCs w:val="28"/>
        </w:rPr>
        <w:t xml:space="preserve">通过开展创先争优活动，努力实现以下目标：</w:t>
      </w:r>
    </w:p>
    <w:p>
      <w:pPr>
        <w:ind w:left="0" w:right="0" w:firstLine="560"/>
        <w:spacing w:before="450" w:after="450" w:line="312" w:lineRule="auto"/>
      </w:pPr>
      <w:r>
        <w:rPr>
          <w:rFonts w:ascii="宋体" w:hAnsi="宋体" w:eastAsia="宋体" w:cs="宋体"/>
          <w:color w:val="000"/>
          <w:sz w:val="28"/>
          <w:szCs w:val="28"/>
        </w:rPr>
        <w:t xml:space="preserve">1、围绕创先争优活动，以科学发展为理念，加快乡社会经济持续健康发展。坚持科学发展、合理规划，促进全乡经济科学化、规范化发展。一是开展以“服务企业、生态强乡”的主题实践活动，转变思维方式，以服务代替管理，使其在规范中经营，在环保达标中生存，在竞争中获胜，使我乡产业发展更富有活力。二是以科技为先导，加快发展生态产业。加大招商引资力度，吸引具有一定科技含量、环保项目落户我乡，并以此带动我乡工业园区建设向科技型、高附加值型的转变，不断积聚经济发展后劲。</w:t>
      </w:r>
    </w:p>
    <w:p>
      <w:pPr>
        <w:ind w:left="0" w:right="0" w:firstLine="560"/>
        <w:spacing w:before="450" w:after="450" w:line="312" w:lineRule="auto"/>
      </w:pPr>
      <w:r>
        <w:rPr>
          <w:rFonts w:ascii="宋体" w:hAnsi="宋体" w:eastAsia="宋体" w:cs="宋体"/>
          <w:color w:val="000"/>
          <w:sz w:val="28"/>
          <w:szCs w:val="28"/>
        </w:rPr>
        <w:t xml:space="preserve">2、围绕创先争优活动，以社会和谐为根基，努力打造安定团结的社会局面。充分发挥农村广大党员模范带头作用，自觉维护村情稳定，认真及时排查化解矛盾纠纷。开展以“维护稳定、共创和谐”为主题的实践活动。从自我做起，和睦邻里，调节矛盾，成为维护社会稳定的骨干力量。</w:t>
      </w:r>
    </w:p>
    <w:p>
      <w:pPr>
        <w:ind w:left="0" w:right="0" w:firstLine="560"/>
        <w:spacing w:before="450" w:after="450" w:line="312" w:lineRule="auto"/>
      </w:pPr>
      <w:r>
        <w:rPr>
          <w:rFonts w:ascii="宋体" w:hAnsi="宋体" w:eastAsia="宋体" w:cs="宋体"/>
          <w:color w:val="000"/>
          <w:sz w:val="28"/>
          <w:szCs w:val="28"/>
        </w:rPr>
        <w:t xml:space="preserve">3、围绕创先争优活动，以系民情、解民忧为根本，密切党群干群关系。结合乡领导干部联系村、村干部包组、党员包户的要求，深入到农户家中，倾听群众呼声，关心群众疾苦，帮助解决生产生活中的实际困难，发挥党员先锋模范作用，维护人民群众的根本利益，进一步密切党群干群关系。</w:t>
      </w:r>
    </w:p>
    <w:p>
      <w:pPr>
        <w:ind w:left="0" w:right="0" w:firstLine="560"/>
        <w:spacing w:before="450" w:after="450" w:line="312" w:lineRule="auto"/>
      </w:pPr>
      <w:r>
        <w:rPr>
          <w:rFonts w:ascii="宋体" w:hAnsi="宋体" w:eastAsia="宋体" w:cs="宋体"/>
          <w:color w:val="000"/>
          <w:sz w:val="28"/>
          <w:szCs w:val="28"/>
        </w:rPr>
        <w:t xml:space="preserve">4、围绕创先争优活动，以加强基层组织建设为着力点，巩固党的执政基础。各村党支部要从自身实际出发，剖析查摆自身存在问题，明确整改方向，增强党组织的创造力、凝聚力和战斗力。特别是支部书记要加强学习、自我加压、自我约束，不断提高工作能力和综合素质，在带头致富、带头领富和维护村情稳定，发展农村经济中发挥重要作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在创先争优活动中，全乡统一实施“四项工程”：</w:t>
      </w:r>
    </w:p>
    <w:p>
      <w:pPr>
        <w:ind w:left="0" w:right="0" w:firstLine="560"/>
        <w:spacing w:before="450" w:after="450" w:line="312" w:lineRule="auto"/>
      </w:pPr>
      <w:r>
        <w:rPr>
          <w:rFonts w:ascii="宋体" w:hAnsi="宋体" w:eastAsia="宋体" w:cs="宋体"/>
          <w:color w:val="000"/>
          <w:sz w:val="28"/>
          <w:szCs w:val="28"/>
        </w:rPr>
        <w:t xml:space="preserve">（一）以“争创科学发展示范村，争当优秀共产党员”为主要内容的“双争”工程。突出发展第一要务，紧紧围绕建设“生态立乡、开放兴乡”的目标，在全乡党支部、广大党员中开展以“科学规划、科学建设、科学在我身边”为主题的实践活动，争当科学发展标兵。同时积极组织广大党员开展“爱岗奉献，争当科学发展时代先锋” 活动，引导广大党员围绕支部工作、监督两委承诺，在广大党员中形成比干劲、讲奉献的良好氛围。</w:t>
      </w:r>
    </w:p>
    <w:p>
      <w:pPr>
        <w:ind w:left="0" w:right="0" w:firstLine="560"/>
        <w:spacing w:before="450" w:after="450" w:line="312" w:lineRule="auto"/>
      </w:pPr>
      <w:r>
        <w:rPr>
          <w:rFonts w:ascii="宋体" w:hAnsi="宋体" w:eastAsia="宋体" w:cs="宋体"/>
          <w:color w:val="000"/>
          <w:sz w:val="28"/>
          <w:szCs w:val="28"/>
        </w:rPr>
        <w:t xml:space="preserve">（二）坚持党性教育为主，技能教育为辅，不断深化以“双育”为主要内容的“塑型”教育工程。在机关干部党员中，采取党性教育与业务素质教育相结合的方式，进行党章、党史和党的基本理论、基本政策、基本法纪和基本知识为主要内容的党性教育，进行以业务知识为主要内容的能力素质教育，着力培养一支既有坚定的党性观念，又有较高业务水平的在职党员干部队伍。</w:t>
      </w:r>
    </w:p>
    <w:p>
      <w:pPr>
        <w:ind w:left="0" w:right="0" w:firstLine="560"/>
        <w:spacing w:before="450" w:after="450" w:line="312" w:lineRule="auto"/>
      </w:pPr>
      <w:r>
        <w:rPr>
          <w:rFonts w:ascii="宋体" w:hAnsi="宋体" w:eastAsia="宋体" w:cs="宋体"/>
          <w:color w:val="000"/>
          <w:sz w:val="28"/>
          <w:szCs w:val="28"/>
        </w:rPr>
        <w:t xml:space="preserve">（三）以制度建设为抓手，积极开展以增强基层党组织功能和党员队伍活力为主要内容。在全乡党支部和党员中，积极开展制度化建设，进一步强化党组织战斗堡垒作用和党员先锋模范作用。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推进以“五化”为主要内容的农村干部正规化建设：即两委班子团结化：两委班子的团结协作是本村发展至关重要的因素，今后将两委班子是否团结纳入农村主要干部考核的重要依据。各村工作要在党支部的领导下进行，大小工作要遵循“五议两公开”程序，形成决议执行。任职目标承诺化：按照各村制定的三年规划及年度工作计划公布于众，进行考核。各村两委班子要按照任职承诺和乡党委、政府布置的任务，不折不扣的完成。考核奖惩业绩化：乡党委、政府将在年底对村两委班子进行考核，考核结果来源于党员代表测评、任职承诺目标完成情况、乡党委综合评定，根据上述要求核算村主要干部报酬，并按年初制定的各项工作奖励办法进行奖罚。并进行年度评选选出3位优秀支部书记和村主任，作为农村干部的榜样进行表彰。</w:t>
      </w:r>
    </w:p>
    <w:p>
      <w:pPr>
        <w:ind w:left="0" w:right="0" w:firstLine="560"/>
        <w:spacing w:before="450" w:after="450" w:line="312" w:lineRule="auto"/>
      </w:pPr>
      <w:r>
        <w:rPr>
          <w:rFonts w:ascii="宋体" w:hAnsi="宋体" w:eastAsia="宋体" w:cs="宋体"/>
          <w:color w:val="000"/>
          <w:sz w:val="28"/>
          <w:szCs w:val="28"/>
        </w:rPr>
        <w:t xml:space="preserve">二是以制度建设为主要内容的机关干部管理体制机制。努力提高工作效能和服务质量，促进作风建设，提高机关效能，恪尽职守，热情为群众、为企业办事。乡干部上班时间除下村、到企业办事外，不得擅自离岗，不得在电脑上玩游戏、抄股票、聊天等（包括外来人员），并保持24小时通讯畅通，擅自离岗的按旷工处理。乡党委、政府将不定期进行抽查，如乡抽查发现违反上述规定的，一次诫勉谈话，扣除500元；二次写书面检讨，年度考核定为不称职，被县明察暗访发现一次扣800元，二次以上或造成在县效能排行榜中为黄榜或红榜的，年度考核定为不称职，并按党纪政纪有关规定处理。</w:t>
      </w:r>
    </w:p>
    <w:p>
      <w:pPr>
        <w:ind w:left="0" w:right="0" w:firstLine="560"/>
        <w:spacing w:before="450" w:after="450" w:line="312" w:lineRule="auto"/>
      </w:pPr>
      <w:r>
        <w:rPr>
          <w:rFonts w:ascii="宋体" w:hAnsi="宋体" w:eastAsia="宋体" w:cs="宋体"/>
          <w:color w:val="000"/>
          <w:sz w:val="28"/>
          <w:szCs w:val="28"/>
        </w:rPr>
        <w:t xml:space="preserve">（四）以党员干部联系户为切入点，广泛开展“保民生、保稳定”为主要内容的“双保”工程。落实党员结对帮扶、访贫问苦活动，利用“七一”对全乡老党员、困难党员进行走访慰问，并结合党员帮扶深入做好党员联系和服务群众工作，帮助群众解决生产生活中的实际问题。同时发挥广大党员做好和谐维护员、矛盾调解员为重要内容的“两员”作用，组织引导基层党组织和广大党员认真开展安全隐患排查，深入做好思想工作，及时化解矛盾纠纷，努力把影响社会稳定的突出问题解决在萌芽状态。</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动员部署阶段（6月上旬至6月中旬）。各村党组织分别召开动员大会，对创先争优活动作出安排部署，搞好宣传发动，切实解决好思想认识问题。各党支部组织结合自身实际，制定创先争优活动实施方案，召开党员大会，公开承诺创争目标和具体办法，动员和组织广大党员积极投身到创先争优活动中来。</w:t>
      </w:r>
    </w:p>
    <w:p>
      <w:pPr>
        <w:ind w:left="0" w:right="0" w:firstLine="560"/>
        <w:spacing w:before="450" w:after="450" w:line="312" w:lineRule="auto"/>
      </w:pPr>
      <w:r>
        <w:rPr>
          <w:rFonts w:ascii="宋体" w:hAnsi="宋体" w:eastAsia="宋体" w:cs="宋体"/>
          <w:color w:val="000"/>
          <w:sz w:val="28"/>
          <w:szCs w:val="28"/>
        </w:rPr>
        <w:t xml:space="preserve">4、总结完善阶段（2024年7月至党的十八大召开前）。围绕向党的十八大献礼，系统总结回顾创先争优活动开展情况，集中展示创先争优活动成果，对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调查研究。各党支部要通过召开座谈会等多种方式，认真听取党员和群众的意见，肯定成绩，总结经验，找出问题，分析成因，增强创先争优活动的针对性。把调研的过程变成宣传发动党员和群众的过程，增强创先争优活动群众性。</w:t>
      </w:r>
    </w:p>
    <w:p>
      <w:pPr>
        <w:ind w:left="0" w:right="0" w:firstLine="560"/>
        <w:spacing w:before="450" w:after="450" w:line="312" w:lineRule="auto"/>
      </w:pPr>
      <w:r>
        <w:rPr>
          <w:rFonts w:ascii="宋体" w:hAnsi="宋体" w:eastAsia="宋体" w:cs="宋体"/>
          <w:color w:val="000"/>
          <w:sz w:val="28"/>
          <w:szCs w:val="28"/>
        </w:rPr>
        <w:t xml:space="preserve">2、公开承诺。各党支部制定开展创先争优活动实施方案，向党员和群众承诺创争目标和具体措施；党员提出参加活动的具体打算，向党组织和群众承诺创争目标。</w:t>
      </w:r>
    </w:p>
    <w:p>
      <w:pPr>
        <w:ind w:left="0" w:right="0" w:firstLine="560"/>
        <w:spacing w:before="450" w:after="450" w:line="312" w:lineRule="auto"/>
      </w:pPr>
      <w:r>
        <w:rPr>
          <w:rFonts w:ascii="宋体" w:hAnsi="宋体" w:eastAsia="宋体" w:cs="宋体"/>
          <w:color w:val="000"/>
          <w:sz w:val="28"/>
          <w:szCs w:val="28"/>
        </w:rPr>
        <w:t xml:space="preserve">3、领导点评。乡党委对各党支部和党员开展创先争优活动情况进行点评，实事求是肯定取得的成绩，指出存在的问题和努力方向，督促整改提高。</w:t>
      </w:r>
    </w:p>
    <w:p>
      <w:pPr>
        <w:ind w:left="0" w:right="0" w:firstLine="560"/>
        <w:spacing w:before="450" w:after="450" w:line="312" w:lineRule="auto"/>
      </w:pPr>
      <w:r>
        <w:rPr>
          <w:rFonts w:ascii="宋体" w:hAnsi="宋体" w:eastAsia="宋体" w:cs="宋体"/>
          <w:color w:val="000"/>
          <w:sz w:val="28"/>
          <w:szCs w:val="28"/>
        </w:rPr>
        <w:t xml:space="preserve">4、群众评议。乡党委对各党支部、各党支部对党员开展创先争优活动情况，适时组织党员、群众进行评议。</w:t>
      </w:r>
    </w:p>
    <w:p>
      <w:pPr>
        <w:ind w:left="0" w:right="0" w:firstLine="560"/>
        <w:spacing w:before="450" w:after="450" w:line="312" w:lineRule="auto"/>
      </w:pPr>
      <w:r>
        <w:rPr>
          <w:rFonts w:ascii="宋体" w:hAnsi="宋体" w:eastAsia="宋体" w:cs="宋体"/>
          <w:color w:val="000"/>
          <w:sz w:val="28"/>
          <w:szCs w:val="28"/>
        </w:rPr>
        <w:t xml:space="preserve">5、评选表彰。乡党委对各党支部、各党支部对党员开展创先争优活动情况进行考核，适时评选表彰创先争优活动中涌现出的先进基层党组织和优秀共产党员。评选表彰要注重工作实绩和社会公认度，广泛听取党员和群众意见。</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明确领导责任。为加强对创先争优活动的领导，乡成立以乡党委书记潘建伟为组长、乡长邓慧勇为副组长、其他班子成员为成员的创先争优活动领导小组，对创先争优活动开展进行指导。领导小组下设办公室，具体负责创先争优活动开展。</w:t>
      </w:r>
    </w:p>
    <w:p>
      <w:pPr>
        <w:ind w:left="0" w:right="0" w:firstLine="560"/>
        <w:spacing w:before="450" w:after="450" w:line="312" w:lineRule="auto"/>
      </w:pPr>
      <w:r>
        <w:rPr>
          <w:rFonts w:ascii="宋体" w:hAnsi="宋体" w:eastAsia="宋体" w:cs="宋体"/>
          <w:color w:val="000"/>
          <w:sz w:val="28"/>
          <w:szCs w:val="28"/>
        </w:rPr>
        <w:t xml:space="preserve">（二）加强督导检查。各村党支部要组织召开以解决实际问题，维护村情稳定，为民办实事为主要内容的座谈会。乡党委将采取不定期检查，了解活动进展情况，以保证活动顺利开展。对于创先争优活动思想不重视、工作不得力的村党支部和个人，将提出批评，责令限期整改，确保创先争优活动健康开展。</w:t>
      </w:r>
    </w:p>
    <w:p>
      <w:pPr>
        <w:ind w:left="0" w:right="0" w:firstLine="560"/>
        <w:spacing w:before="450" w:after="450" w:line="312" w:lineRule="auto"/>
      </w:pPr>
      <w:r>
        <w:rPr>
          <w:rFonts w:ascii="宋体" w:hAnsi="宋体" w:eastAsia="宋体" w:cs="宋体"/>
          <w:color w:val="000"/>
          <w:sz w:val="28"/>
          <w:szCs w:val="28"/>
        </w:rPr>
        <w:t xml:space="preserve">（三）强化舆论宣传。充分发挥远教与农民信箱平台的作用，广泛宣传创先争优的政策精神和先进基层党组织和优秀共产党员的典型事迹。各村要通过张贴标语、黑板报等形式，加大宣传力度，营造浓厚氛围，努力在全社会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各党支部要根据本实施意见，制定本单位开展创先争优活动的实施方案，及时报乡党委创先争优活动领导小组。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2024-09-20T10:49:15+08:00</dcterms:created>
  <dcterms:modified xsi:type="dcterms:W3CDTF">2024-09-20T10:49:15+08:00</dcterms:modified>
</cp:coreProperties>
</file>

<file path=docProps/custom.xml><?xml version="1.0" encoding="utf-8"?>
<Properties xmlns="http://schemas.openxmlformats.org/officeDocument/2006/custom-properties" xmlns:vt="http://schemas.openxmlformats.org/officeDocument/2006/docPropsVTypes"/>
</file>