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在省委保持共产党员先进性教育活动工作会议结束时的讲话</w:t>
      </w:r>
      <w:bookmarkEnd w:id="1"/>
    </w:p>
    <w:p>
      <w:pPr>
        <w:jc w:val="center"/>
        <w:spacing w:before="0" w:after="450"/>
      </w:pPr>
      <w:r>
        <w:rPr>
          <w:rFonts w:ascii="Arial" w:hAnsi="Arial" w:eastAsia="Arial" w:cs="Arial"/>
          <w:color w:val="999999"/>
          <w:sz w:val="20"/>
          <w:szCs w:val="20"/>
        </w:rPr>
        <w:t xml:space="preserve">来源：网络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省委保持共产党员先进性教育活动工作会议结束时的讲话同志们：党的先进性问题，是党的建设理论和实践中一个最重要、最具全局意义的问题。我们党提出的搣三个代表攠重要思想的核心和实质，其实就是研究我们党在新的历史条件下、特别是在发展社会主义市场经济...</w:t>
      </w:r>
    </w:p>
    <w:p>
      <w:pPr>
        <w:ind w:left="0" w:right="0" w:firstLine="560"/>
        <w:spacing w:before="450" w:after="450" w:line="312" w:lineRule="auto"/>
      </w:pPr>
      <w:r>
        <w:rPr>
          <w:rFonts w:ascii="宋体" w:hAnsi="宋体" w:eastAsia="宋体" w:cs="宋体"/>
          <w:color w:val="000"/>
          <w:sz w:val="28"/>
          <w:szCs w:val="28"/>
        </w:rPr>
        <w:t xml:space="preserve">在省委保持共产党员先进性教育活动工作会议结束时的讲话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先进性问题，是党的建设理论和实践中一个最重要、最具全局意义的问题。我们党提出的搣三个代表攠重要思想的核心和实质，其实就是研究我们党在新的历史条件下、特别是在发展社会主义市场经济的条件下如何保持和发扬党的先进性问题。在党的先进性问题上，我们党有一个很鲜明、很重要的论断，那就是搣党的先进性是具体的历史的攠。我认为，它不仅仅是一个重要的论断，而是一个极富时代性的重要思想。搣党的先进性是具体的攠，是指党的先进性不仅体现在先进的阶级基础和理论基础上，而且体现在它的路线、方针、政策上，体现在推动先进生产力和先进文化的发展、维护和实现最广大人民的根本利益的实践上。也就是说，党的先进性要靠党的理论、纲领、路线、方针、政策来实现，更要靠党的各项工作来实现，它最终要体现在党的各级组织、各级领导干部和广大共产党员的作用上，党的先进性一定要体现在它的实践活动上。搣党的先进性是历史的攠，是指党的先进性不是一成不变的，而是随着时代和实践的发展而发展的。先进性在不同历史时期、历史阶段有不同的内容和要求，有不同的表现形态。过去先进不能代表现在先进，现在先进也不能保证将来先进。一个先进政党存在的意义和价值在于解决特定时期提出的课题，党要保持先进性，必须致力于解决不同历史时期不断出现的重要问题，党的奋斗历程本身就是一个不断地、具体地、历史地体现党的先进性的过程。把握搣党的先进性是具体的历史的攠，我们才能真正领会先进性教育活动的深刻意义，才能与时俱进地落实好中央的精神，富有针对性地解决好党自身建设上存在的问题，才能从源头提高党的执政能力和水平。按照搣党的先进性是具体的历史的攠这一重要思想，在开展先进性教育活动上，我们首先必须把握好这样三个思想概念方面的问题：</w:t>
      </w:r>
    </w:p>
    <w:p>
      <w:pPr>
        <w:ind w:left="0" w:right="0" w:firstLine="560"/>
        <w:spacing w:before="450" w:after="450" w:line="312" w:lineRule="auto"/>
      </w:pPr>
      <w:r>
        <w:rPr>
          <w:rFonts w:ascii="宋体" w:hAnsi="宋体" w:eastAsia="宋体" w:cs="宋体"/>
          <w:color w:val="000"/>
          <w:sz w:val="28"/>
          <w:szCs w:val="28"/>
        </w:rPr>
        <w:t xml:space="preserve">第一，必须把握党的先进性与党员先进性的联系与区别。党的先进性决定着党员的先进性，党员的先进性是党的先进性的基础，它具体体现着党的先进性。党的路线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因此，党的先进性与党员的先进性有着内在的密不可分的联系。党的先进性决定党员的先进性，只有党员的先进性得到保持和发扬，整个党的先进性才有坚实的基础。但是，要看到党的先进性与党员先进性是两个概念，是有区别的。党的先进性，集中地说，就是搣三个代表攠重要思想；而党员的先进性是一种行为，是党员个体在政治、思想、作风和组织方面相比较群众所展现出来的、实践搣三个代表攠重要思想的行为。明确党员先进性的内涵，对广大普通党员来讲极其重要。党员先进性要求党员是群众的榜样，必须走到群众前面，必须具有体现搣三个代表攠的行为。只有首先明确党员先进性的基本要求，我们在教育活动中才能准确地有针对性地对广大党员提出要求。</w:t>
      </w:r>
    </w:p>
    <w:p>
      <w:pPr>
        <w:ind w:left="0" w:right="0" w:firstLine="560"/>
        <w:spacing w:before="450" w:after="450" w:line="312" w:lineRule="auto"/>
      </w:pPr>
      <w:r>
        <w:rPr>
          <w:rFonts w:ascii="宋体" w:hAnsi="宋体" w:eastAsia="宋体" w:cs="宋体"/>
          <w:color w:val="000"/>
          <w:sz w:val="28"/>
          <w:szCs w:val="28"/>
        </w:rPr>
        <w:t xml:space="preserve">第二，必须把握党员先进性的基本精神和党员先进性时代要求的联系与区别。党员作为工人阶级中有共产主义觉悟的先锋战士，必须在政治、思想、作风、行为等各方面走在普通群众前面，必须始终站在时代发展的前列，无论时代如何变化，无论阶段性任务如何变化，党的性质、宗旨不会改变，由党的性质和宗旨决定的党员先进性的基本精神不会也不能改变。但是随着时代的发展变化，党所承担的历史任务在发展变化，这必然对党员先进性的要求赋予新的内涵，群众对党员先进性也必然有新的要求。我们必须适应新的形势和任务，不断研究新情况，与时俱进地赋予党员先进性以新的时代内容，体现出时代精神和时代特征。具体地说，党员先进性的标准，既要保持和发扬党在革命时期、建设时期明确的行为标准和道德规范，更要注意充实党在改革开放时期特别是从事社会主义市场经济20多年实践中所赋予的新的时代精神和价值取向。也只有正确认识特别是把握好党员先进性的基本精神与党员先进性的时代要求，我们才能引导党员全面把握自身先进性的基本要求，认真查找和解决好存在的突出问题，才能使自身的行为具有时代性，与时俱进地走在时代前列。</w:t>
      </w:r>
    </w:p>
    <w:p>
      <w:pPr>
        <w:ind w:left="0" w:right="0" w:firstLine="560"/>
        <w:spacing w:before="450" w:after="450" w:line="312" w:lineRule="auto"/>
      </w:pPr>
      <w:r>
        <w:rPr>
          <w:rFonts w:ascii="宋体" w:hAnsi="宋体" w:eastAsia="宋体" w:cs="宋体"/>
          <w:color w:val="000"/>
          <w:sz w:val="28"/>
          <w:szCs w:val="28"/>
        </w:rPr>
        <w:t xml:space="preserve">第三，必须把握党员先进性的总体要求与各行各业党员先进性具体要求的联系与区别。中央对在新的历史条件下党员保持先进性有总的要求，那就是要搣坚定理想信念，胸怀全局、心系群众，奋发进取、开拓创新，立足岗位、无私奉献，充分发挥先锋模范作用，团结带领群众前进，不断为改革开放和社会主义现代化建设作出贡献。攠中央又指出，搣各级党组织要结合本地区本部门本单位的实际，提出党员保持先进性的具体要求，教育引导广大党员对照检查，身体力行，努力体现先进性。攠这一要求告诉我们，党的先进性既要面对全党提出共性要求，又要有与党员所处的各个行业、不同层次、不同岗位相适应的个性要求。我们党是有6800多万党员的大党，党员职业、身份、文化程度各不相同。对党员的要求，必须充分考虑各条战线党员队伍状况的极大差异性，充分考虑由于党员职业不同带来的不同党员群体的特殊性，对他们保持先进性的具体要求应有所不同。组织党员按照党章的精神，搣讨论并提出体现时代精神、反映不同群体特征、符合岗位实际的各行各业党员保持先进性的具体要求攠，才使广大党员在分析评议时有标尺，在整改提高时有方向，在日常工作生活中有行为规范。只有这样，党的先进性要求才能真正落到实处。</w:t>
      </w:r>
    </w:p>
    <w:p>
      <w:pPr>
        <w:ind w:left="0" w:right="0" w:firstLine="560"/>
        <w:spacing w:before="450" w:after="450" w:line="312" w:lineRule="auto"/>
      </w:pPr>
      <w:r>
        <w:rPr>
          <w:rFonts w:ascii="宋体" w:hAnsi="宋体" w:eastAsia="宋体" w:cs="宋体"/>
          <w:color w:val="000"/>
          <w:sz w:val="28"/>
          <w:szCs w:val="28"/>
        </w:rPr>
        <w:t xml:space="preserve">在党的历史方位发生搣两个历史性转变攠的新的历史条件下来研究党的先进性问题，在社会生活多元化发展、各种价值取向共同存在的新的时期研究党员的先进性行为问题，在党内思想教育活动多次开展但党的自身建设上各种新情况新问题不断出现的新情况下开展保持共产党员先进性教育活动，显然这是一项要求很高需备加重视的工作。它不仅涉及一些政治性、思想性、原则性强的问题，还涉及一些政策性、实践性、操作性强的难题。我认为，要开展好这一活动，目前至少必须处理好以下关系：</w:t>
      </w:r>
    </w:p>
    <w:p>
      <w:pPr>
        <w:ind w:left="0" w:right="0" w:firstLine="560"/>
        <w:spacing w:before="450" w:after="450" w:line="312" w:lineRule="auto"/>
      </w:pPr>
      <w:r>
        <w:rPr>
          <w:rFonts w:ascii="宋体" w:hAnsi="宋体" w:eastAsia="宋体" w:cs="宋体"/>
          <w:color w:val="000"/>
          <w:sz w:val="28"/>
          <w:szCs w:val="28"/>
        </w:rPr>
        <w:t xml:space="preserve">（一）既要全面把握先进性教育活动的总体要求，又要注意加强对不同领域、不同行业教育活动的分类指导。中央提出了搣抓住一条主线、把握一个主题、明确一个着眼点、坚持一个方针攠的搣四个一攠的总体要求，必须全面贯彻到各条战线、各个行业党员队伍的教育活动中去。同时，中央又强调要根据党政机关、城市基层、农村等不同领域、不同行业党员的特点，加强分类指导。这是一个很重要的思想方法。不同领域、不同行业党员情况不一样、特点不一样、那么在教育活动中，在教育的具体目标、方式方法等方面一定要有所区别。切合实际的方式方法，才能增强教育活动的针对性和有效性，才能将中央提出的总的要求贯彻落实下去。因此，我们在教育活动中更多的要注意加强对不同情况党员队伍的分类指导。</w:t>
      </w:r>
    </w:p>
    <w:p>
      <w:pPr>
        <w:ind w:left="0" w:right="0" w:firstLine="560"/>
        <w:spacing w:before="450" w:after="450" w:line="312" w:lineRule="auto"/>
      </w:pPr>
      <w:r>
        <w:rPr>
          <w:rFonts w:ascii="宋体" w:hAnsi="宋体" w:eastAsia="宋体" w:cs="宋体"/>
          <w:color w:val="000"/>
          <w:sz w:val="28"/>
          <w:szCs w:val="28"/>
        </w:rPr>
        <w:t xml:space="preserve">（二）既要解决党员和党组织中存在的突出问题，又要注意解决事关群众切身利益的实际问题。认真解决党员和党组织在思想、组织、作风以及工作方面存在的突出问题，是这次教育活动的重要要求，搣是衡量这次教育活动质量高低、成效大小的一个重要标志攠；同时，搣是否真正解决群众反映强烈、通过努力能够解决的突出问题，也是衡量教育活动成效的一个重要标准攠。无论从哪个方面讲，这两者都是一致的，党员和党组织自身建设问题的解决，能促进涉及群众切身利益实际问题的解决。需要我们深入认识的是，作为广泛联系群众的党的基层组织，首要的也是更重要的应该关注群众关心、反映强烈的突出问题的解决，从本地区本部门本单位的实际出发，努力解决事关群众切身利益的实际问题，特别是群众反映强烈、通过努力能够解决的突出问题，这本身又能极大地推动我们去改进党的思想、组织、作风建设。</w:t>
      </w:r>
    </w:p>
    <w:p>
      <w:pPr>
        <w:ind w:left="0" w:right="0" w:firstLine="560"/>
        <w:spacing w:before="450" w:after="450" w:line="312" w:lineRule="auto"/>
      </w:pPr>
      <w:r>
        <w:rPr>
          <w:rFonts w:ascii="宋体" w:hAnsi="宋体" w:eastAsia="宋体" w:cs="宋体"/>
          <w:color w:val="000"/>
          <w:sz w:val="28"/>
          <w:szCs w:val="28"/>
        </w:rPr>
        <w:t xml:space="preserve">（三）既要坚持发扬党内民主，激发党员热情，又要注意吸收群众参与，走好群众路线。党内民主是党的生命，充分发扬党内民主是搞好这次教育活动的重要前提条件。因此，在教育活动中，一定要尊重党员的民主权利，认真听取党员的意见和建议，激发党员参与教育活动的热情。同时，应看到党的广大基层组织直接面对的是人民群众，广大党员的活动直接融入人民群众之中。党员的作用发挥得怎么样，有什么优点、长处，有什么问题、缺点，群众最清楚，最有发言权。因此，开展先进性教育活动，更要注意广泛征求群众意见，自觉接受群众监督，注意听取群众评价，切实体现服务群众和让群众满意的要求，使先进性教育活动成为搣人民满意工程攠。</w:t>
      </w:r>
    </w:p>
    <w:p>
      <w:pPr>
        <w:ind w:left="0" w:right="0" w:firstLine="560"/>
        <w:spacing w:before="450" w:after="450" w:line="312" w:lineRule="auto"/>
      </w:pPr>
      <w:r>
        <w:rPr>
          <w:rFonts w:ascii="宋体" w:hAnsi="宋体" w:eastAsia="宋体" w:cs="宋体"/>
          <w:color w:val="000"/>
          <w:sz w:val="28"/>
          <w:szCs w:val="28"/>
        </w:rPr>
        <w:t xml:space="preserve">（四）既要把握先进性教育活动应当实现的目标，又要注意把握通过教育活动能够达到的目标。实事求是地讲，先进性教育活动只能立足有限时空，着眼有限目标。从过去的经验来看，在一次短短的学习教育活动中附加太多、太高的要求，事实上达不到；想通过一次活动解决很多问题也是不现实的。中央强调，搣由于集中学习教育活动时间不长，不可能要求在这么短的时间内解决所有的问题，一定要坚持实事求是，不提不切合实际的空口号攠。我认为，如以具体到一个批次教育活动来讲，基本要求有两条即可：一是党员的认识要有提高。党员要通过学习，受到教育，确实要认识到在市场经济条件下，作为一名共产党员必须也完全可能保持先进性，不能等同于群众、落后于群众；二是要解决主要问题。通过教育活动，要使一些突出问题得到解决，或者引起重视开始着手解决。对党政机关来讲，尤其要把改进作风作为突破口，以查找作风问题带动查找其他问题，以解决作风问题带动解决其他问题。</w:t>
      </w:r>
    </w:p>
    <w:p>
      <w:pPr>
        <w:ind w:left="0" w:right="0" w:firstLine="560"/>
        <w:spacing w:before="450" w:after="450" w:line="312" w:lineRule="auto"/>
      </w:pPr>
      <w:r>
        <w:rPr>
          <w:rFonts w:ascii="宋体" w:hAnsi="宋体" w:eastAsia="宋体" w:cs="宋体"/>
          <w:color w:val="000"/>
          <w:sz w:val="28"/>
          <w:szCs w:val="28"/>
        </w:rPr>
        <w:t xml:space="preserve">（五）既要把握搣领导干部不是重点攠，又必须要求领导干部为党员做好表率。先进性教育活动能不能取得实效，关键在领导，而领导是否得力，关键又在于领导干部的作用，这应该说能成为一个共识。由于这次教育活动面向全体党员，中央没有提搣领导干部是重点攠，但把搣坚持领导干部带头，发挥表率作用攠确立为教育活动的一条重要原则，我们必须把握好。领导岗位和领导职责决定了领导干部必然是先进性教育活动的关键因素，如果没有领导干部的关键作用，领导干部不带头学、带头查、带头改、认真抓，普通党员的积极性就难以调动起来，党员队伍中的一些突出问题就解决不了、解决不好，最终影响到教育活动的成败。因此，中央要求，从中央到地方的各级党员领导干部都要以普通党员的身份参加先进性教育活动，带头参加学习，带头查找问题，带头开展批评和自我批评，带头制定和落实整改措施，还要带头讲党课和专题报告，我们必须紧紧地抓好这一条，落实好这一条。</w:t>
      </w:r>
    </w:p>
    <w:p>
      <w:pPr>
        <w:ind w:left="0" w:right="0" w:firstLine="560"/>
        <w:spacing w:before="450" w:after="450" w:line="312" w:lineRule="auto"/>
      </w:pPr>
      <w:r>
        <w:rPr>
          <w:rFonts w:ascii="宋体" w:hAnsi="宋体" w:eastAsia="宋体" w:cs="宋体"/>
          <w:color w:val="000"/>
          <w:sz w:val="28"/>
          <w:szCs w:val="28"/>
        </w:rPr>
        <w:t xml:space="preserve">（六）既要解决党员思想问题，又要注意解决党员的实际问题。提高党员素质，首先提高思想认识；但实际问题解决不了，解决思想认识问题就没有基础。因此，中央要求，搣解决党员的思想认识问题同解决党员的实际问题结合起来攠，十分具有针对性。中央要求，对下岗失业人员中的党员，要把解决思想问题与解决实际问题结合起来，把关心下岗失业人员中的党员同关心其他下岗失业人员结合起来。对这部分党员，在完成规定学习内容的前提下，还要帮助他们转变就业观念，提高就业本领，鼓励他们再就业并团结带领其他下岗失业人员实现再就业。对城乡其他困难党员，要采取相应措施，使他们在先进性教育活动中受到教育，感受到党组织的温暖，增强战胜困难的勇气。这些要求和精神非常重要，在企业、农村、城市社区党员先进性教育活动中必须切实把握好。</w:t>
      </w:r>
    </w:p>
    <w:p>
      <w:pPr>
        <w:ind w:left="0" w:right="0" w:firstLine="560"/>
        <w:spacing w:before="450" w:after="450" w:line="312" w:lineRule="auto"/>
      </w:pPr>
      <w:r>
        <w:rPr>
          <w:rFonts w:ascii="宋体" w:hAnsi="宋体" w:eastAsia="宋体" w:cs="宋体"/>
          <w:color w:val="000"/>
          <w:sz w:val="28"/>
          <w:szCs w:val="28"/>
        </w:rPr>
        <w:t xml:space="preserve">（七）既要坚持正面教育、自我教育为主，又要注重开放教育、典型教育。这次先进性教育活动，是一次普遍的马克思主义教育活动，必须坚持正面教育、自我教育为主，调动党员的主观能动性，引导党员提高学习的自觉性，主动查找和切实解决自身存在的问题。另一方面，要使正面教育、自我教育取得成效，要使党员自重、自省、自警、自励的意识增强，必须实行开放教育，开展典型教育。党内教育活动不能自我封闭、搣自娱自乐攠，必须提倡开放性，这是党的基层组织在执政条件下所处的地位和环境所决定的。党的基层组织建设活动向社会开放，向群众开放，这是我省试点工作的成功经验。同时，在教育活动中特别是在正面典型教育的同时，注重运用反面典型警示，实践证明能增强教育的说服力、震撼力，也需要在面上工作中加以推广。</w:t>
      </w:r>
    </w:p>
    <w:p>
      <w:pPr>
        <w:ind w:left="0" w:right="0" w:firstLine="560"/>
        <w:spacing w:before="450" w:after="450" w:line="312" w:lineRule="auto"/>
      </w:pPr>
      <w:r>
        <w:rPr>
          <w:rFonts w:ascii="宋体" w:hAnsi="宋体" w:eastAsia="宋体" w:cs="宋体"/>
          <w:color w:val="000"/>
          <w:sz w:val="28"/>
          <w:szCs w:val="28"/>
        </w:rPr>
        <w:t xml:space="preserve">（八）既要注意讲求实效、不搞形式，又要注意丰富活动内容，创新活动形式。一定的形式总是反映一定的内容，我们必须基于新时期、新情况创造新的教育形式，调整教育方法和手段。在信息封闭、信息渠道单一的情况下，党内教育听报告、读文件是重要形式也是唯一形式，但在信息渠道多元化、开放信息的条件下，原有形式显然不够，教育形式必须创新。我省试点工作实践证明，没有搣领导讲、专家讲、典型讲、自己学、大家议、组织促攠等教育形式，党员就不能进入状态；没有搣千人评风攠等多渠道查找问题的形式，就不能克服党员自我感觉良好的心态，就不可能找准抓住突出问题；没有上下联动开展作风大整顿这种形式，就不能有效解决群众反映强烈的党风、政风、行风问题；没有党员先进性承诺申请、宣誓这种形式，就不能给党员思想上留下深深的烙印。庆红同志要求：搣要积极探索，大胆实践，尊重基层和群众的首创和实践精神，创造运用行之有效的活动方式和载体，来丰富教育活动的内容。攠这既是对这次先进性教育活动提出的重要要求，其实也是要取得成效的十分重要的保证。</w:t>
      </w:r>
    </w:p>
    <w:p>
      <w:pPr>
        <w:ind w:left="0" w:right="0" w:firstLine="560"/>
        <w:spacing w:before="450" w:after="450" w:line="312" w:lineRule="auto"/>
      </w:pPr>
      <w:r>
        <w:rPr>
          <w:rFonts w:ascii="宋体" w:hAnsi="宋体" w:eastAsia="宋体" w:cs="宋体"/>
          <w:color w:val="000"/>
          <w:sz w:val="28"/>
          <w:szCs w:val="28"/>
        </w:rPr>
        <w:t xml:space="preserve">（九）既要明确不单独搞一个组织处理阶段，又要注意坚持党要管党、从严治党方针，按照正常程序做好不合格党员的组织处理工作。中央决定，这次先进性教育活动不单独搞一个组织处理阶段，民主评议也不确定党员的格次。做这样的安排，不至于把大家的注意力都引导到对少数人的处理上，有利于调动广大党员的积极性，有利于党的团结统一。但不把组织处理作为一个单独的阶段，并不是说不要进行组织处理。对那些经教育不改、不符合党员条件的，要根据党章和有关规定，严格把握政策界限，按照正常程序进行组织处理。对受到组织处理出党的，要做过细的思想工作，教育他们做个好公民。此外，对违纪党员，要按照《中国共产党纪律处分条例》规定，给予纪律处分。</w:t>
      </w:r>
    </w:p>
    <w:p>
      <w:pPr>
        <w:ind w:left="0" w:right="0" w:firstLine="560"/>
        <w:spacing w:before="450" w:after="450" w:line="312" w:lineRule="auto"/>
      </w:pPr>
      <w:r>
        <w:rPr>
          <w:rFonts w:ascii="宋体" w:hAnsi="宋体" w:eastAsia="宋体" w:cs="宋体"/>
          <w:color w:val="000"/>
          <w:sz w:val="28"/>
          <w:szCs w:val="28"/>
        </w:rPr>
        <w:t xml:space="preserve">（十）既要努力做到搣两不误、两促进攠，又必须注意集中时间和精力扎实抓好教育活动。中央强调，要着眼于围绕发展这个党执政兴国的第一要务来开展活动，要把先进性教育活动同推动当前工作紧密结合起来，真正做到两不误、两促进。搣两不误、两促进攠，是中央提出的要求，也是必须实现的目标。中央强调，搣既不能脱离中心工作孤立地搞先进性教育活动，也不能因为工作忙而不认真抓先进性教育活动。要把先进性教育活动的成效体现到促进各项工作，解决突出问题上，用推动各项工作的实际成果来衡量和检验先进性教育活动的成效。攠中央的要求是明确的，但明确的要求并不一定就能处理得很好。对基层组织来讲，容易出现的问题更多的是因为工作忙而不认真抓教育活动，或者是用抓工作来代替抓教育活动。我们认为，要把这项涉及全党的重大工作抓紧抓好，需要花费相当的时间和精力。集中学习教育，其实就是需要集中时间开展教育。特别强调这一点，是强调需要时间让我们的党员和党员干部进入学习状态。我们要正确处理好这两者之间的关系，真正做到在先保证有集中学习时间的情况下，统筹兼顾，合理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2024-09-20T04:54:21+08:00</dcterms:created>
  <dcterms:modified xsi:type="dcterms:W3CDTF">2024-09-20T04:54:21+08:00</dcterms:modified>
</cp:coreProperties>
</file>

<file path=docProps/custom.xml><?xml version="1.0" encoding="utf-8"?>
<Properties xmlns="http://schemas.openxmlformats.org/officeDocument/2006/custom-properties" xmlns:vt="http://schemas.openxmlformats.org/officeDocument/2006/docPropsVTypes"/>
</file>