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副县长先进性教育党性分析材料</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保持共产党员先进性教育活动中，我按照区委的安排，认真学习了《保持共产党员先进性教育读本》等学习资料，对新时期开展保持共产党员先进性教育活动的重大意义和保持共产党员先进性的具体要求有了更加深刻的认识。对照《党章》规定的党员义务、党的干部的基...</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我按照区委的安排，认真学习了《保持共产党员先进性教育读本》等学习资料，对新时期开展保持共产党员先进性教育活动的重大意义和保持共产党员先进性的具体要求有了更加深刻的认识。对照《党章》规定的党员义务、党的干部的基本条件和优秀共产党员的先进事迹，按照“两个务必”、“八个坚持”、“八个反对”和胡锦涛同志对共产党员的“六个坚持”的基本要求，并联系各方面反馈的意见，对自己近年来的思想和工作情况进行了认真的反思和剖析，查找在理想信念、思想观念、精神状态、素质能力、服务群众、作风纪律等方面存在的问题，深感自己距合格共产党员的标准还有差距。为警示自己，克服缺点，促进工作，下面就本人在各方面存在的问题自我剖析如下：《?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 存在的主要问题</w:t>
      </w:r>
    </w:p>
    <w:p>
      <w:pPr>
        <w:ind w:left="0" w:right="0" w:firstLine="560"/>
        <w:spacing w:before="450" w:after="450" w:line="312" w:lineRule="auto"/>
      </w:pPr>
      <w:r>
        <w:rPr>
          <w:rFonts w:ascii="宋体" w:hAnsi="宋体" w:eastAsia="宋体" w:cs="宋体"/>
          <w:color w:val="000"/>
          <w:sz w:val="28"/>
          <w:szCs w:val="28"/>
        </w:rPr>
        <w:t xml:space="preserve">一是理想信念不够坚定，对地区经济发展缺乏信心。虽然口中常讲、心里也想坚持共产主义理想信念，但是在理论和实践中有些因素，使自己在信念问题上有时受到影响。认为现在提倡以人为本，给老百姓实惠，增加收入，解决好他们的居住、就业、升学、医疗、社保等实际问题比讲共产主义“管用”。认为发展是第一要务，是硬道理，在社会主义初级阶段，讲第一要务比讲共产主义“急需”。在实际工作中，认为南票区在区位、资源等方面不具备优势，招商引资工作难有作为，对招商引资工作信心不足，方法不多，力度不大，成效不明显。甚至认为，在目前南票区煤碳资源日渐枯竭、工业经济转型工作刚刚起步、尚未形成新的具有牵动力的支柱产业和主打产品的情况下，保持全区经济社会持续、快速发展难度很大，对“实现快速发展，构建和谐社会”的奋斗目标能否实现心存疑虑。</w:t>
      </w:r>
    </w:p>
    <w:p>
      <w:pPr>
        <w:ind w:left="0" w:right="0" w:firstLine="560"/>
        <w:spacing w:before="450" w:after="450" w:line="312" w:lineRule="auto"/>
      </w:pPr>
      <w:r>
        <w:rPr>
          <w:rFonts w:ascii="宋体" w:hAnsi="宋体" w:eastAsia="宋体" w:cs="宋体"/>
          <w:color w:val="000"/>
          <w:sz w:val="28"/>
          <w:szCs w:val="28"/>
        </w:rPr>
        <w:t xml:space="preserve">二是对理论学习重要性认识不足，理论联系实际不够。理论学习自觉性不高，虽然能够认真参加区委中心组和党支部组织的学习活动，但在学习形式上，只限于一般性读书，对问题的认识比较肤浅，自觉主动学习比较少，业余时间学习更少，学习上又存在实用主义，与工作关系密切的才学，不密切的不主动去学，遇到问题才翻理论、找政策，写文章时才找依据、查资料。理论联系实际也不够紧密，如在投资环境不具备优势的情况下，如何开发现有资源，做好招商引资工作？工商部门如何加强新形势下的市场监管？如何把握政策扶持民营经济发展？等等，针对这些业务工作缺乏认真深入的调查研究。</w:t>
      </w:r>
    </w:p>
    <w:p>
      <w:pPr>
        <w:ind w:left="0" w:right="0" w:firstLine="560"/>
        <w:spacing w:before="450" w:after="450" w:line="312" w:lineRule="auto"/>
      </w:pPr>
      <w:r>
        <w:rPr>
          <w:rFonts w:ascii="宋体" w:hAnsi="宋体" w:eastAsia="宋体" w:cs="宋体"/>
          <w:color w:val="000"/>
          <w:sz w:val="28"/>
          <w:szCs w:val="28"/>
        </w:rPr>
        <w:t xml:space="preserve">三是服务意识不强，为基层和群众服务不到位。面向基层布置工作多，要汇报多，真正体谅基层的困难、倾听基层的呼声、帮助他们解决实际工作中遇到的问题不够主动自觉。当前，随着我区企业并轨改制、矿务局破产重组，全区下岗失业人员增多，初步估算应该在3万人左右，占全区总人口的20%，全区城镇总人口的50%，就业形势非常严峻，作为区政府分管领导，未能及时适应转变政府职能、建设服务型政府的要求，主动去接近下岗失业人员，帮助他们解决生产生活中的实际困难，在就业政策导向和就业培训、就业援助等方面做的工作还不够多，不够细。分管部门的业务工作复杂，任务繁琐，同志们一直超负荷工作，大家毫无怨言，默默奉献,但我对他们关心不够，不仅不能帮助他们解决一些实际问题，连同大家谈心、交流，做做思想工作也不多，对此我深感愧疚。</w:t>
      </w:r>
    </w:p>
    <w:p>
      <w:pPr>
        <w:ind w:left="0" w:right="0" w:firstLine="560"/>
        <w:spacing w:before="450" w:after="450" w:line="312" w:lineRule="auto"/>
      </w:pPr>
      <w:r>
        <w:rPr>
          <w:rFonts w:ascii="宋体" w:hAnsi="宋体" w:eastAsia="宋体" w:cs="宋体"/>
          <w:color w:val="000"/>
          <w:sz w:val="28"/>
          <w:szCs w:val="28"/>
        </w:rPr>
        <w:t xml:space="preserve">四是工作缺乏创新精神，作风不够扎实。平日只纠缠于具体事务，很少抽出足够的时间和精力，深入基层，深入实际，研究工作中遇到的热点难点问题，没有拿出几篇有分析、有见地、对工作有指导意义的调研成果。有些工作缺乏预见性、前瞻性，往往是遇到问题解决问题，很少进行预见性分析，工作有时比较被动。工作中总想找到捷径，做事只安于表面上比较简单的处理方式，对问题缺乏深层次的分析，思考也不深刻，使一些工作很难取得十分满意的效果。</w:t>
      </w:r>
    </w:p>
    <w:p>
      <w:pPr>
        <w:ind w:left="0" w:right="0" w:firstLine="560"/>
        <w:spacing w:before="450" w:after="450" w:line="312" w:lineRule="auto"/>
      </w:pPr>
      <w:r>
        <w:rPr>
          <w:rFonts w:ascii="宋体" w:hAnsi="宋体" w:eastAsia="宋体" w:cs="宋体"/>
          <w:color w:val="000"/>
          <w:sz w:val="28"/>
          <w:szCs w:val="28"/>
        </w:rPr>
        <w:t xml:space="preserve">五是原则观念淡化，有时放松了对自己的严格要求。遵守政治纪律标准不高，虽然在重大原则问题上与党同心同德，但这几年与党中央保持高度一致的少了，对党和国家的重大决策，理解的坚决拥护，不理解的有时说说讲讲。在组织生活中原则性不强，虽然不计较被别人说，也能进行自我批评，但不愿开展党内批评，生怕伤和气、得罪人。有时认为中央对反腐败抓得比较紧，只要自己不违反有关规定，不出现大问题，其他人有问题，与我无关。几年来，虽无大的问题，但有时到基层单位参加会议或检查工作，在盛情之下也有吃喝行为出现，放松了党性原则的自我约束。</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产生以上问题的原因主要有以下几个方面：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不够深。理想信念的坚定源于理论上的成熟和坚定。自己放松了对马克思主义、毛泽东思想、邓小平理论和“三个代表”重要思想的系统学习，特别是在把握“三个代表”重要思想的科学体系和精神实质上下的功夫不够深，不能融会贯通，不能用马克思主义的世界观、方法论分析人类社会发展的趋势，割裂了“初级阶段”、“以人为本”、“第一要务”与实现共产主义远大目标的联系，不能从理论与实践的结合上研究全区经济社会快速发展的必然性、重要性和成功的可能性，所以出现了解决实际问题、讲第一要务比讲共产主义“管用”、“急需”的模糊认识，产生了对全区经济社会快速发展信心不足的问题。理论功底不足是理想信念发生摇摆和其他党性党风问题的总根源。</w:t>
      </w:r>
    </w:p>
    <w:p>
      <w:pPr>
        <w:ind w:left="0" w:right="0" w:firstLine="560"/>
        <w:spacing w:before="450" w:after="450" w:line="312" w:lineRule="auto"/>
      </w:pPr>
      <w:r>
        <w:rPr>
          <w:rFonts w:ascii="宋体" w:hAnsi="宋体" w:eastAsia="宋体" w:cs="宋体"/>
          <w:color w:val="000"/>
          <w:sz w:val="28"/>
          <w:szCs w:val="28"/>
        </w:rPr>
        <w:t xml:space="preserve">二是党性修养不够强。党性问题是党员干部思想政治建设的核心问题。自己在党性党风方面存在的问题，重要原因就是党性修养不够自觉，缺乏批评和自我批评的勇气，不能经常清理自己的思想，反思自己的行为，没有自觉主动地征求群众的意见，接受群众的监督；在严格执行党的纪律方面标准不高，要求不严，再加上受社会大气候的影响，在一些事关廉政的事情上，认为是人之常情，碍于情面，不便推辞，随大流而不以为然，这些都反映出自己加强党性锻炼、改造主观世界的自觉性不强。</w:t>
      </w:r>
    </w:p>
    <w:p>
      <w:pPr>
        <w:ind w:left="0" w:right="0" w:firstLine="560"/>
        <w:spacing w:before="450" w:after="450" w:line="312" w:lineRule="auto"/>
      </w:pPr>
      <w:r>
        <w:rPr>
          <w:rFonts w:ascii="宋体" w:hAnsi="宋体" w:eastAsia="宋体" w:cs="宋体"/>
          <w:color w:val="000"/>
          <w:sz w:val="28"/>
          <w:szCs w:val="28"/>
        </w:rPr>
        <w:t xml:space="preserve">三是宗旨观念不够牢。坚持全心全意为人民服务的宗旨观，就是要坚持党的群众路线，牢固树立群众观点，为基层、为群众、为周围同志为办好事、办实事。自己在这方面存在差距，主要原因是对“入党为什么”、“当官做什么”、“将来留什么”思考不深，实践不力。还错误地认为，实践党的宗旨观需要有一定的条件和环境，像政府一名副区长，没有多大权力，为基层、为社会服务难有很大作为；像养老保险、就业再就业这样的工作，在区财政非常紧张拿不出更多经费的情况下，能为基层做多少事？有些群众反映的问题认为不是自己分管业务范围内的事，就不认真理会。由于这种认识上的偏差，动摇了全心全意为人民服务的宗旨观。</w:t>
      </w:r>
    </w:p>
    <w:p>
      <w:pPr>
        <w:ind w:left="0" w:right="0" w:firstLine="560"/>
        <w:spacing w:before="450" w:after="450" w:line="312" w:lineRule="auto"/>
      </w:pPr>
      <w:r>
        <w:rPr>
          <w:rFonts w:ascii="宋体" w:hAnsi="宋体" w:eastAsia="宋体" w:cs="宋体"/>
          <w:color w:val="000"/>
          <w:sz w:val="28"/>
          <w:szCs w:val="28"/>
        </w:rPr>
        <w:t xml:space="preserve">四是自满自足，忽视了世界观的改造。切实尽职奉献，潜心开创局面，就要在求实、开拓、创新上下功夫。我在这方面差距很大，主要原因是自我满足，总觉得从小接受的就是革命传统教育，对党、对社会主义有很深的感情，工作中的一言一行和所作所为都是想把单位当成自己的家，都是想尽力把工作做好，还是能够经得起组织检验的。由于自己有自我满足的思想，因而忽视了自身世界观改造，标准降低，要求放松。没有真正树立起正确的世界观、人生观和价值观，没有能严格按照党章和党员标准要求自己，造成了工作作风不扎实。</w:t>
      </w:r>
    </w:p>
    <w:p>
      <w:pPr>
        <w:ind w:left="0" w:right="0" w:firstLine="560"/>
        <w:spacing w:before="450" w:after="450" w:line="312" w:lineRule="auto"/>
      </w:pPr>
      <w:r>
        <w:rPr>
          <w:rFonts w:ascii="宋体" w:hAnsi="宋体" w:eastAsia="宋体" w:cs="宋体"/>
          <w:color w:val="000"/>
          <w:sz w:val="28"/>
          <w:szCs w:val="28"/>
        </w:rPr>
        <w:t xml:space="preserve">三、整改目标</w:t>
      </w:r>
    </w:p>
    <w:p>
      <w:pPr>
        <w:ind w:left="0" w:right="0" w:firstLine="560"/>
        <w:spacing w:before="450" w:after="450" w:line="312" w:lineRule="auto"/>
      </w:pPr>
      <w:r>
        <w:rPr>
          <w:rFonts w:ascii="宋体" w:hAnsi="宋体" w:eastAsia="宋体" w:cs="宋体"/>
          <w:color w:val="000"/>
          <w:sz w:val="28"/>
          <w:szCs w:val="28"/>
        </w:rPr>
        <w:t xml:space="preserve">针对自查的问题，我的整改目标是：</w:t>
      </w:r>
    </w:p>
    <w:p>
      <w:pPr>
        <w:ind w:left="0" w:right="0" w:firstLine="560"/>
        <w:spacing w:before="450" w:after="450" w:line="312" w:lineRule="auto"/>
      </w:pPr>
      <w:r>
        <w:rPr>
          <w:rFonts w:ascii="宋体" w:hAnsi="宋体" w:eastAsia="宋体" w:cs="宋体"/>
          <w:color w:val="000"/>
          <w:sz w:val="28"/>
          <w:szCs w:val="28"/>
        </w:rPr>
        <w:t xml:space="preserve">一要坚定理想信念，增强党员意识。理想信念是人安身之命的根本。作为一名共产党员，应该时刻把坚定共产主义理想信念放在首位，把它作为自己的立身之本、奋斗动力和行为坐标，立党为公，甘于奉献。树立共产主义远大理想，就要脚踏实地地为实现党的现阶段的基本纲领而不懈努力，扎扎实实地要做好当前全区经济发展的各项工作。作为共产党员还要有党员意识，这是对一名党员最起码的要求。无论在什么时候，无论面对怎样严峻的考验，都不能动摇自己的坚定信仰，要时刻记着自己是一个共产党员，要自觉遵守党章，自觉维护党的威信，做到在政治上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要坚持勤奋学习，提高思想水平和工作能力。我们所处的时代，是知识创新的时代，是终身学习的时代。要增强学习的紧迫性、自觉性、主动性，把学习作为生活第一需要。首先要加强马克思主义、毛泽东思想、邓小平理论和“三个代表”重要思想等方面的理论学习，做到真学、真懂、真信、真用。其次要每天抽出一定时间，学习哲学、历史、经济、法律等知识，学习现代化建设所需要的一切知识，认真撰写学习体会文章，每年至少完成两篇联系工作实际的比较有质量的调查报告或论文，争做学习型党员干部。要注重理论联系实际，通过学习转变思想观念，增强开拓创新意识，改进思想方法和工作方法，提高胜任新时期领导工作的能力。</w:t>
      </w:r>
    </w:p>
    <w:p>
      <w:pPr>
        <w:ind w:left="0" w:right="0" w:firstLine="560"/>
        <w:spacing w:before="450" w:after="450" w:line="312" w:lineRule="auto"/>
      </w:pPr>
      <w:r>
        <w:rPr>
          <w:rFonts w:ascii="宋体" w:hAnsi="宋体" w:eastAsia="宋体" w:cs="宋体"/>
          <w:color w:val="000"/>
          <w:sz w:val="28"/>
          <w:szCs w:val="28"/>
        </w:rPr>
        <w:t xml:space="preserve">三要实践党的根本宗旨，坚持立党为公，执政为民。我们党的根基在基层，力量在群众，能不能坚持全心全意为人民服务的根本宗旨，是衡量一名党员是否合格的根本标尺。自己作为一名党员干部，任其职，就要尽其责，坚持立党为公，执政为民。当前我区经济发展处在关键时期，各种利益关系更为复杂，党群、干群关系面临着许多新矛盾和新情况，我要以优秀党员为榜样，比以往任何时候都要更加重视群众工作，解决好群众关心的热点难点问题。要牢固树立群众观点，关心同志，关心基层，关心管理对象，想他们之所盼，解他们之所难，谋他们之所求，为他们做好事、做实事，用自身实际行动来维护党和政府形象。</w:t>
      </w:r>
    </w:p>
    <w:p>
      <w:pPr>
        <w:ind w:left="0" w:right="0" w:firstLine="560"/>
        <w:spacing w:before="450" w:after="450" w:line="312" w:lineRule="auto"/>
      </w:pPr>
      <w:r>
        <w:rPr>
          <w:rFonts w:ascii="宋体" w:hAnsi="宋体" w:eastAsia="宋体" w:cs="宋体"/>
          <w:color w:val="000"/>
          <w:sz w:val="28"/>
          <w:szCs w:val="28"/>
        </w:rPr>
        <w:t xml:space="preserve">四要自觉遵纪守法，牢记“两个务必”。要严格遵守和维护党的纪律，始终做到“自重、自省、自警、自励”，做到不为名利所累，不为物欲所惑，不为人情所扰，堂堂正正做人，老老实实干事，保持一身正气，两袖清风。要以身作则，从小事做起，防微杜渐，敢于抵制各种腐朽思想的侵蚀，增强自身拒腐防变的能力。要做到经常向党组织汇报个人思想情况，自觉接受组织和同志的监督。要牢记“两个务必”，永远发扬谦虚、谨慎、不骄不躁的作风，永远发扬艰苦奋斗的作风，永葆共产党人的政治本色。</w:t>
      </w:r>
    </w:p>
    <w:p>
      <w:pPr>
        <w:ind w:left="0" w:right="0" w:firstLine="560"/>
        <w:spacing w:before="450" w:after="450" w:line="312" w:lineRule="auto"/>
      </w:pPr>
      <w:r>
        <w:rPr>
          <w:rFonts w:ascii="宋体" w:hAnsi="宋体" w:eastAsia="宋体" w:cs="宋体"/>
          <w:color w:val="000"/>
          <w:sz w:val="28"/>
          <w:szCs w:val="28"/>
        </w:rPr>
        <w:t xml:space="preserve">总之，通过这次保先教育活动中，自己在思想深处进行了认真的反思，决心以此为契机，进一步坚定理想信念，按照“三个代表”重要思想的要求，不断加强党性锻炼和修养，始终以党员的标准严格要求自己，扎实工作，锐意进取，为全区经济发展和社会稳定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2024-09-20T10:46:45+08:00</dcterms:created>
  <dcterms:modified xsi:type="dcterms:W3CDTF">2024-09-20T10:46:45+08:00</dcterms:modified>
</cp:coreProperties>
</file>

<file path=docProps/custom.xml><?xml version="1.0" encoding="utf-8"?>
<Properties xmlns="http://schemas.openxmlformats.org/officeDocument/2006/custom-properties" xmlns:vt="http://schemas.openxmlformats.org/officeDocument/2006/docPropsVTypes"/>
</file>