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中共XX县委宣传部2024年宣传思想工作思路</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是全面贯彻党的十六大和十六届四中全会精神的重要一年，是加强党的执政能力，保持党的先进性教育的重要一年。2024年的宣传思想工作，要高举邓小平理论伟大旗帜，用“三个代表”重要思想统领宣传思想工作和精神文明建设，认真学习贯彻党的十六...</w:t>
      </w:r>
    </w:p>
    <w:p>
      <w:pPr>
        <w:ind w:left="0" w:right="0" w:firstLine="560"/>
        <w:spacing w:before="450" w:after="450" w:line="312" w:lineRule="auto"/>
      </w:pPr>
      <w:r>
        <w:rPr>
          <w:rFonts w:ascii="宋体" w:hAnsi="宋体" w:eastAsia="宋体" w:cs="宋体"/>
          <w:color w:val="000"/>
          <w:sz w:val="28"/>
          <w:szCs w:val="28"/>
        </w:rPr>
        <w:t xml:space="preserve">2024年，是全面贯彻党的十六大和十六届四中全会精神的重要一年，是加强党的执政能力，保持党的先进性教育的重要一年。2024年的宣传思想工作，要高举邓小平理论伟大旗帜，用“三个代表”重要思想统领宣传思想工作和精神文明建设，认真学习贯彻党的十六大、十六届四中全会精神，围绕党和政府的中心工作任务，牢牢把握正确舆论导向，高扬时代主旋律，不</w:t>
      </w:r>
    </w:p>
    <w:p>
      <w:pPr>
        <w:ind w:left="0" w:right="0" w:firstLine="560"/>
        <w:spacing w:before="450" w:after="450" w:line="312" w:lineRule="auto"/>
      </w:pPr>
      <w:r>
        <w:rPr>
          <w:rFonts w:ascii="宋体" w:hAnsi="宋体" w:eastAsia="宋体" w:cs="宋体"/>
          <w:color w:val="000"/>
          <w:sz w:val="28"/>
          <w:szCs w:val="28"/>
        </w:rPr>
        <w:t xml:space="preserve">断提高宣传质量，努力加快经济、社会、文化的全面发展、协调发展、可持续发展，为不断开创现代化建设新局面提供强大的精神动力、思想保证、舆论支持和文化条件，为各项工作的顺利进行营造昂扬向上、团结奋进、开拓创新的思想舆论环境。具体工作任务是：</w:t>
      </w:r>
    </w:p>
    <w:p>
      <w:pPr>
        <w:ind w:left="0" w:right="0" w:firstLine="560"/>
        <w:spacing w:before="450" w:after="450" w:line="312" w:lineRule="auto"/>
      </w:pPr>
      <w:r>
        <w:rPr>
          <w:rFonts w:ascii="宋体" w:hAnsi="宋体" w:eastAsia="宋体" w:cs="宋体"/>
          <w:color w:val="000"/>
          <w:sz w:val="28"/>
          <w:szCs w:val="28"/>
        </w:rPr>
        <w:t xml:space="preserve">一、把握重点，加强理论学习。</w:t>
      </w:r>
    </w:p>
    <w:p>
      <w:pPr>
        <w:ind w:left="0" w:right="0" w:firstLine="560"/>
        <w:spacing w:before="450" w:after="450" w:line="312" w:lineRule="auto"/>
      </w:pPr>
      <w:r>
        <w:rPr>
          <w:rFonts w:ascii="宋体" w:hAnsi="宋体" w:eastAsia="宋体" w:cs="宋体"/>
          <w:color w:val="000"/>
          <w:sz w:val="28"/>
          <w:szCs w:val="28"/>
        </w:rPr>
        <w:t xml:space="preserve">要深入学习宣传十六大、十六届四中全会精神，增强全面贯彻“三个代表”重要思想的自觉性和坚定性，重点抓好以下几点。</w:t>
      </w:r>
    </w:p>
    <w:p>
      <w:pPr>
        <w:ind w:left="0" w:right="0" w:firstLine="560"/>
        <w:spacing w:before="450" w:after="450" w:line="312" w:lineRule="auto"/>
      </w:pPr>
      <w:r>
        <w:rPr>
          <w:rFonts w:ascii="宋体" w:hAnsi="宋体" w:eastAsia="宋体" w:cs="宋体"/>
          <w:color w:val="000"/>
          <w:sz w:val="28"/>
          <w:szCs w:val="28"/>
        </w:rPr>
        <w:t xml:space="preserve">1、抓好理论学习的重点。明年要抓好以县委学习中心组为龙头、以党员、干部为骨干的理论学习和理论教育工作，重点把十六大、十六届四中全会中提出的新理论、新观点、新精神灵活应用到解决双峰实际问题中去。要注重理论学习的前瞻性和针对性，及时抓住理论热点，抓住最佳时机，采用各种新的方式方法，充分发挥现代化网络传媒手段和新闻媒体作用，广泛调动宣讲理论的积极性，使理论学习生动活泼，富于实效。要着眼全县正在做的事情，着眼于对实际问题进行理论思考，把全县学习贯彻“三个代表”重要思想的新高潮不断引向深入，大力提高广大党员、干部特别是领导干部的理论素养、决策水平和解决实际问题的能力和执政能力。</w:t>
      </w:r>
    </w:p>
    <w:p>
      <w:pPr>
        <w:ind w:left="0" w:right="0" w:firstLine="560"/>
        <w:spacing w:before="450" w:after="450" w:line="312" w:lineRule="auto"/>
      </w:pPr>
      <w:r>
        <w:rPr>
          <w:rFonts w:ascii="宋体" w:hAnsi="宋体" w:eastAsia="宋体" w:cs="宋体"/>
          <w:color w:val="000"/>
          <w:sz w:val="28"/>
          <w:szCs w:val="28"/>
        </w:rPr>
        <w:t xml:space="preserve">2、强化制度建设。要认真修订完善好各单位的学习制度、中心组学习制度、学习交流制度、学习督查制度等。要在理论学习的深度上下功夫，突出“深”、“博”、“专”、“用”。</w:t>
      </w:r>
    </w:p>
    <w:p>
      <w:pPr>
        <w:ind w:left="0" w:right="0" w:firstLine="560"/>
        <w:spacing w:before="450" w:after="450" w:line="312" w:lineRule="auto"/>
      </w:pPr>
      <w:r>
        <w:rPr>
          <w:rFonts w:ascii="宋体" w:hAnsi="宋体" w:eastAsia="宋体" w:cs="宋体"/>
          <w:color w:val="000"/>
          <w:sz w:val="28"/>
          <w:szCs w:val="28"/>
        </w:rPr>
        <w:t xml:space="preserve">3、加强硬件建设。各单位要根据实际，丰富学习书刊，创办学习园地，建立好规范、整洁的学习室，营造了良好的学习环境。</w:t>
      </w:r>
    </w:p>
    <w:p>
      <w:pPr>
        <w:ind w:left="0" w:right="0" w:firstLine="560"/>
        <w:spacing w:before="450" w:after="450" w:line="312" w:lineRule="auto"/>
      </w:pPr>
      <w:r>
        <w:rPr>
          <w:rFonts w:ascii="宋体" w:hAnsi="宋体" w:eastAsia="宋体" w:cs="宋体"/>
          <w:color w:val="000"/>
          <w:sz w:val="28"/>
          <w:szCs w:val="28"/>
        </w:rPr>
        <w:t xml:space="preserve">4、注重学习效果。重点要在全县推行理论学习“学分制”，县委委宣传部要严格把握全年学习内容，并量化好学习分值；对各单位按照量化后的分值进行严格的学习考查；把考核的结果作为衡量干部职工素质的重要内容和提拔使用、奖惩、晋级的重要依据。</w:t>
      </w:r>
    </w:p>
    <w:p>
      <w:pPr>
        <w:ind w:left="0" w:right="0" w:firstLine="560"/>
        <w:spacing w:before="450" w:after="450" w:line="312" w:lineRule="auto"/>
      </w:pPr>
      <w:r>
        <w:rPr>
          <w:rFonts w:ascii="宋体" w:hAnsi="宋体" w:eastAsia="宋体" w:cs="宋体"/>
          <w:color w:val="000"/>
          <w:sz w:val="28"/>
          <w:szCs w:val="28"/>
        </w:rPr>
        <w:t xml:space="preserve">二、加强监督，把握好正确舆论导向。</w:t>
      </w:r>
    </w:p>
    <w:p>
      <w:pPr>
        <w:ind w:left="0" w:right="0" w:firstLine="560"/>
        <w:spacing w:before="450" w:after="450" w:line="312" w:lineRule="auto"/>
      </w:pPr>
      <w:r>
        <w:rPr>
          <w:rFonts w:ascii="宋体" w:hAnsi="宋体" w:eastAsia="宋体" w:cs="宋体"/>
          <w:color w:val="000"/>
          <w:sz w:val="28"/>
          <w:szCs w:val="28"/>
        </w:rPr>
        <w:t xml:space="preserve">新闻宣传要始终坚持团结稳定鼓劲、正面宣传为主的方针，围绕中心，服务大局，要做好以下几个宣传。</w:t>
      </w:r>
    </w:p>
    <w:p>
      <w:pPr>
        <w:ind w:left="0" w:right="0" w:firstLine="560"/>
        <w:spacing w:before="450" w:after="450" w:line="312" w:lineRule="auto"/>
      </w:pPr>
      <w:r>
        <w:rPr>
          <w:rFonts w:ascii="宋体" w:hAnsi="宋体" w:eastAsia="宋体" w:cs="宋体"/>
          <w:color w:val="000"/>
          <w:sz w:val="28"/>
          <w:szCs w:val="28"/>
        </w:rPr>
        <w:t xml:space="preserve">1、抓好全县新举措的宣传，突出宣传双峰以大力提升区域综合竞争力为核心，不断开创现代化建设新局面的新思路、新战略。</w:t>
      </w:r>
    </w:p>
    <w:p>
      <w:pPr>
        <w:ind w:left="0" w:right="0" w:firstLine="560"/>
        <w:spacing w:before="450" w:after="450" w:line="312" w:lineRule="auto"/>
      </w:pPr>
      <w:r>
        <w:rPr>
          <w:rFonts w:ascii="宋体" w:hAnsi="宋体" w:eastAsia="宋体" w:cs="宋体"/>
          <w:color w:val="000"/>
          <w:sz w:val="28"/>
          <w:szCs w:val="28"/>
        </w:rPr>
        <w:t xml:space="preserve">2、抓好全县工作动态的宣传，突出宣传县委、县政府坚持全面、协调、可持续的科学发展观，落实项目立县、工业强县、城镇兴县、外资活县的工作方针，加快推进现代化和城市化建设等中心任务；</w:t>
      </w:r>
    </w:p>
    <w:p>
      <w:pPr>
        <w:ind w:left="0" w:right="0" w:firstLine="560"/>
        <w:spacing w:before="450" w:after="450" w:line="312" w:lineRule="auto"/>
      </w:pPr>
      <w:r>
        <w:rPr>
          <w:rFonts w:ascii="宋体" w:hAnsi="宋体" w:eastAsia="宋体" w:cs="宋体"/>
          <w:color w:val="000"/>
          <w:sz w:val="28"/>
          <w:szCs w:val="28"/>
        </w:rPr>
        <w:t xml:space="preserve">3、抓好社会稳定的宣传，突出宣传农村稳定、就业和社会保障、工业园发展以及重大政治、经济、社会文化建设新举措出台等方面内容；</w:t>
      </w:r>
    </w:p>
    <w:p>
      <w:pPr>
        <w:ind w:left="0" w:right="0" w:firstLine="560"/>
        <w:spacing w:before="450" w:after="450" w:line="312" w:lineRule="auto"/>
      </w:pPr>
      <w:r>
        <w:rPr>
          <w:rFonts w:ascii="宋体" w:hAnsi="宋体" w:eastAsia="宋体" w:cs="宋体"/>
          <w:color w:val="000"/>
          <w:sz w:val="28"/>
          <w:szCs w:val="28"/>
        </w:rPr>
        <w:t xml:space="preserve">4、抓好贯彻会议精神和重大活动宣传问题，突出宣传中央、省、市、县各级重要会议、重要庆典活动，尤其是要全面做好蔡和森诞辰110周年纪念活动的各项工作。五是要严格把握好新闻纪律问题。严格宣传工作纪律，确保宣传过程不出政治性、导向性、影响社会稳定的问题，不出宣传安全事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三、突出特色，做大做强文化产业。</w:t>
      </w:r>
    </w:p>
    <w:p>
      <w:pPr>
        <w:ind w:left="0" w:right="0" w:firstLine="560"/>
        <w:spacing w:before="450" w:after="450" w:line="312" w:lineRule="auto"/>
      </w:pPr>
      <w:r>
        <w:rPr>
          <w:rFonts w:ascii="宋体" w:hAnsi="宋体" w:eastAsia="宋体" w:cs="宋体"/>
          <w:color w:val="000"/>
          <w:sz w:val="28"/>
          <w:szCs w:val="28"/>
        </w:rPr>
        <w:t xml:space="preserve">文化产业发展要继续做大做强。一是抓好大众文化的发展。精心组织策划和积极开展《活力双峰，创业双峰》等一系列群众性文化建设相关活动，广泛调动全民进行文化建设的主动性、积极性和创造性，加快建设文化强县步伐。二是要搞好文化体制改革。不断深化文化体制改革，完善各项管理制度，健全工作机制，大力发展文化事业。三是要做好品牌战略。加强对“国藩文化”、“书画艺术”“溪砚”等文化品牌的研究、宣传和推广工作，发掘整合各类文化资源，传承双峰历史文明，丰富双峰人文精神内涵，展示双峰文化的精髓和魅力。四是要抓好文化产品的发展。积极扶强做大既反映双峰制造、双峰文明又体现双峰人文特征和地方民俗风情的文化产业，努力培育文化支柱产业和规模企业，打造更多文化精品。五是要培育好文化消费。正确引导和培育文化消费，通过举办讲座，开展群众文化艺术活动等形式，提升群众文化需求档次和精神境界，促进市民综合素质明显提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四、提升素质，扩大文明创建设成果。第</w:t>
      </w:r>
    </w:p>
    <w:p>
      <w:pPr>
        <w:ind w:left="0" w:right="0" w:firstLine="560"/>
        <w:spacing w:before="450" w:after="450" w:line="312" w:lineRule="auto"/>
      </w:pPr>
      <w:r>
        <w:rPr>
          <w:rFonts w:ascii="宋体" w:hAnsi="宋体" w:eastAsia="宋体" w:cs="宋体"/>
          <w:color w:val="000"/>
          <w:sz w:val="28"/>
          <w:szCs w:val="28"/>
        </w:rPr>
        <w:t xml:space="preserve">五、扩大影响，加大外宣力度。</w:t>
      </w:r>
    </w:p>
    <w:p>
      <w:pPr>
        <w:ind w:left="0" w:right="0" w:firstLine="560"/>
        <w:spacing w:before="450" w:after="450" w:line="312" w:lineRule="auto"/>
      </w:pPr>
      <w:r>
        <w:rPr>
          <w:rFonts w:ascii="宋体" w:hAnsi="宋体" w:eastAsia="宋体" w:cs="宋体"/>
          <w:color w:val="000"/>
          <w:sz w:val="28"/>
          <w:szCs w:val="28"/>
        </w:rPr>
        <w:t xml:space="preserve">一是要抓好双峰网信息量与质。网上信息量多，难免会良莠并存，有些信息并不是人们所需要的信息，有效的信息，有些甚至是不准确的信息，不良信</w:t>
      </w:r>
    </w:p>
    <w:p>
      <w:pPr>
        <w:ind w:left="0" w:right="0" w:firstLine="560"/>
        <w:spacing w:before="450" w:after="450" w:line="312" w:lineRule="auto"/>
      </w:pPr>
      <w:r>
        <w:rPr>
          <w:rFonts w:ascii="宋体" w:hAnsi="宋体" w:eastAsia="宋体" w:cs="宋体"/>
          <w:color w:val="000"/>
          <w:sz w:val="28"/>
          <w:szCs w:val="28"/>
        </w:rPr>
        <w:t xml:space="preserve">息、虚假信息。因此要做到量与质的统一。二是搞好合力宣传。在宣传过程中，要更好地把新闻媒体和新闻出版等宣传舆论阵地整合起来，发挥各自特色和优势，形成全方位、多层次的宣传舆论力量；要始终确保双峰电视台和双峰网等媒体在市场经济条件下，作为党委和政府的喉舌，坚持正面宣传为主，正确引导社会舆论的作用不变；作为有效舆论监督手段不变；作为宣传、服务双峰经济社会发展的阵地地位不变，促进各新闻媒体和新闻出版单位实现社会效益和经济效益的双提高。三是加强联系。加强与上级有关部门以及《人民日报》、《湖南日报》等省内外媒体的沟通、交流，加强工作联系，打通各种宣传渠道，拓展宣传阵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六、加强调控，抓好新闻出版事业和文化市场的发展和管理并重。</w:t>
      </w:r>
    </w:p>
    <w:p>
      <w:pPr>
        <w:ind w:left="0" w:right="0" w:firstLine="560"/>
        <w:spacing w:before="450" w:after="450" w:line="312" w:lineRule="auto"/>
      </w:pPr>
      <w:r>
        <w:rPr>
          <w:rFonts w:ascii="宋体" w:hAnsi="宋体" w:eastAsia="宋体" w:cs="宋体"/>
          <w:color w:val="000"/>
          <w:sz w:val="28"/>
          <w:szCs w:val="28"/>
        </w:rPr>
        <w:t xml:space="preserve">一方面，要加强对出版、印刷、音像等行业和市场的经常性的宏观指导和规范管理，真正做到依法管文，科学管文；另一方面，要加大出版物发行网络建设力度，加快新闻出版专业执法队伍建设步伐，提高新闻出版管理工作效率和服务水平，确保全县新闻出版业和文化市场的健康发展繁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七、发挥优势，加强广电建设。</w:t>
      </w:r>
    </w:p>
    <w:p>
      <w:pPr>
        <w:ind w:left="0" w:right="0" w:firstLine="560"/>
        <w:spacing w:before="450" w:after="450" w:line="312" w:lineRule="auto"/>
      </w:pPr>
      <w:r>
        <w:rPr>
          <w:rFonts w:ascii="宋体" w:hAnsi="宋体" w:eastAsia="宋体" w:cs="宋体"/>
          <w:color w:val="000"/>
          <w:sz w:val="28"/>
          <w:szCs w:val="28"/>
        </w:rPr>
        <w:t xml:space="preserve">一是把握好质量问题，继续发挥广电优势，紧扣党委、政府中心工作，不断提高新闻报道质量和水平，促进双峰电视台的节目播放上新水平。二是要把握好安全问题，继续抓好安全播出工作不放松，重点抓好信号源、重要时期和重要时段、机房值班、网络巡查“四个环节”，确保安全播出。三是把握好技术提升问题，积极推进我县数字电视播放工作，推进新网络中心建设工作，大力提高广电系统的营运水平和经营效益；继续完善广电系统的改革，做好整合资源，统筹宣传工作。重点是转变广电单位经营机制，完善宣传机制、管理机制和分配机制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八、整合资源，努力提高宣传队伍素质和工作水平。</w:t>
      </w:r>
    </w:p>
    <w:p>
      <w:pPr>
        <w:ind w:left="0" w:right="0" w:firstLine="560"/>
        <w:spacing w:before="450" w:after="450" w:line="312" w:lineRule="auto"/>
      </w:pPr>
      <w:r>
        <w:rPr>
          <w:rFonts w:ascii="宋体" w:hAnsi="宋体" w:eastAsia="宋体" w:cs="宋体"/>
          <w:color w:val="000"/>
          <w:sz w:val="28"/>
          <w:szCs w:val="28"/>
        </w:rPr>
        <w:t xml:space="preserve">一是要在整合宣传资源，强化宣传部门内部管理和建设的同时，加强宣传干部的理论学习，提高思想认识水平，形成良好精神状态。二是要加大干部业务培训力度，放手培养年轻干部，大力提高宣传干部深入理解上级精神，善于归纳总结基层宣传工作先进经验的能力；善于帮助一些有思想困惑的干部群众释疑解惑的能力；具备较强的组织开展群众性宣传思想工作和精神文明创建活动的能力，提高队伍整体素质和工作水平。三是要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2024-09-20T08:05:53+08:00</dcterms:created>
  <dcterms:modified xsi:type="dcterms:W3CDTF">2024-09-20T08:05:53+08:00</dcterms:modified>
</cp:coreProperties>
</file>

<file path=docProps/custom.xml><?xml version="1.0" encoding="utf-8"?>
<Properties xmlns="http://schemas.openxmlformats.org/officeDocument/2006/custom-properties" xmlns:vt="http://schemas.openxmlformats.org/officeDocument/2006/docPropsVTypes"/>
</file>