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山村新貌</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今年暑假，村里又有好几户农民建立起了新瓦房，这对世代\"土房子，石桌子，篱笆墙\"的山村来说可是件新鲜事，于是，今年暑假对村里经济进行了一番实践调查。安家庄村位于沂蒙山区北部，南靠群山，北临弥河，交通不便，长期闭塞，使当地有名的穷山村。自改革开...</w:t>
      </w:r>
    </w:p>
    <w:p>
      <w:pPr>
        <w:ind w:left="0" w:right="0" w:firstLine="560"/>
        <w:spacing w:before="450" w:after="450" w:line="312" w:lineRule="auto"/>
      </w:pPr>
      <w:r>
        <w:rPr>
          <w:rFonts w:ascii="宋体" w:hAnsi="宋体" w:eastAsia="宋体" w:cs="宋体"/>
          <w:color w:val="000"/>
          <w:sz w:val="28"/>
          <w:szCs w:val="28"/>
        </w:rPr>
        <w:t xml:space="preserve">今年暑假，村里又有好几户农民建立起了新瓦房，这对世代\"土房子，石桌子，篱笆墙\"的山村来说可是件新鲜事，于是，今年暑假对村里经济进行了一番实践调查。</w:t>
      </w:r>
    </w:p>
    <w:p>
      <w:pPr>
        <w:ind w:left="0" w:right="0" w:firstLine="560"/>
        <w:spacing w:before="450" w:after="450" w:line="312" w:lineRule="auto"/>
      </w:pPr>
      <w:r>
        <w:rPr>
          <w:rFonts w:ascii="宋体" w:hAnsi="宋体" w:eastAsia="宋体" w:cs="宋体"/>
          <w:color w:val="000"/>
          <w:sz w:val="28"/>
          <w:szCs w:val="28"/>
        </w:rPr>
        <w:t xml:space="preserve">安家庄村位于沂蒙山区北部，南靠群山，北临弥河，交通不便，长期闭塞，使当地有名的穷山村。自改革开放，特别是进入90年代山村有了变化，尤其最近几年发展迅速。98年春，村里通过全民选举选出了自己的领导班子，他们也不负众望使山村在几年里便换新颜。</w:t>
      </w:r>
    </w:p>
    <w:p>
      <w:pPr>
        <w:ind w:left="0" w:right="0" w:firstLine="560"/>
        <w:spacing w:before="450" w:after="450" w:line="312" w:lineRule="auto"/>
      </w:pPr>
      <w:r>
        <w:rPr>
          <w:rFonts w:ascii="宋体" w:hAnsi="宋体" w:eastAsia="宋体" w:cs="宋体"/>
          <w:color w:val="000"/>
          <w:sz w:val="28"/>
          <w:szCs w:val="28"/>
        </w:rPr>
        <w:t xml:space="preserve">首先，利用村里山地多的特点搞了果树种植：山下葡萄，山腰苹果，山顶种山楂。又组织村里的女劳力搞起了桑蚕养殖，其成本低，见效快，很快就调动起了大家的积极性。桑树种植面积猛增，村党委的领导便专门到县里请来了桑蚕技术员指导大家科学养殖。同时与县茧站建立合同，做起了蚕种的养殖，为全县提供部分蚕种，这一次收入又增加不少。前年蚕茧不景气，丝绸出口下降，村党委便与县外贸联系，在山村建大棚搞肉鸡养殖，肉鸡产量增加，而需求不稳，党支部一班人发动群众通过各种渠道筹措资金，建立了村的冷冻冷藏厂。自从冷藏厂建立后，养殖业得到了迅速的发展：鸭、鱼、虾都有了养殖户。2024年春党委与邻近村庄联合办起了\"生猪养殖基地\"计划年出生猪一万头；芦笋种植基地\"芦笋是一种高营养蔬菜，充分利用其抗旱、喜光的特点在山坡上大面积种植。</w:t>
      </w:r>
    </w:p>
    <w:p>
      <w:pPr>
        <w:ind w:left="0" w:right="0" w:firstLine="560"/>
        <w:spacing w:before="450" w:after="450" w:line="312" w:lineRule="auto"/>
      </w:pPr>
      <w:r>
        <w:rPr>
          <w:rFonts w:ascii="宋体" w:hAnsi="宋体" w:eastAsia="宋体" w:cs="宋体"/>
          <w:color w:val="000"/>
          <w:sz w:val="28"/>
          <w:szCs w:val="28"/>
        </w:rPr>
        <w:t xml:space="preserve">新的村党委班子建立四年来，山村人均收入从原来不足500元到现在的1500元，建立各式大棚150多间，果树种植200多亩。2024年中秋共养蚕233张，其中蚕种213张。经调查分析：在山村脱贫种，党委的领导班子起了重要作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想群众之所想，急群众之所急，真心真意为人民办事。党委开会常说的一句话是：\"大家伙选上咱们，在就应对得起村里的老少爷们。\"山上果树浇水难，就从外地请来钻井队大了一口150米深的机井。村里的弥河污染严重，村里水无法喝，便贷款为村里安上自来水。有些老果园的果树品种落后了，就从县科技站请来技术员，嫁接新品种。作为一名党员就应该为人民服务，这是最简单也是最使用的道理，这是村党支部几年工作的总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有发展的眼光领导群众走先进的路子。针对近年来人们生活水平不断提高对花卉需求量不断增加的现状，从99年起村党委便鼓励大家高大棚花卉。2024年青州万红花卉市场建立后，村即便很快于之建立了产销关系这使得山村花卉生产走在了山区的前列.支书说时代在发展党员不能落后,这样才能领着大家向前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调动群众的积极性。只要群众的积极性调动起来什么事情都可以做到。党委一建立就实施了一整套文明户评定标准。每到年底就举办一次文民户颁奖大会，文明户发奖品、奖状可风光了。山村里迷信活动多，\"拜神敬鬼\"劳民伤财，村党委便组织起了村里的吕剧团，逢年过节就在村里唱上一台，这样一来，村里的风气也好了。闲着没事几个人聚一起拉个二胡唱两句，自娱自乐，改变了山村迷信的风气。</w:t>
      </w:r>
    </w:p>
    <w:p>
      <w:pPr>
        <w:ind w:left="0" w:right="0" w:firstLine="560"/>
        <w:spacing w:before="450" w:after="450" w:line="312" w:lineRule="auto"/>
      </w:pPr>
      <w:r>
        <w:rPr>
          <w:rFonts w:ascii="宋体" w:hAnsi="宋体" w:eastAsia="宋体" w:cs="宋体"/>
          <w:color w:val="000"/>
          <w:sz w:val="28"/>
          <w:szCs w:val="28"/>
        </w:rPr>
        <w:t xml:space="preserve">自从江泽民主席三个代表提出后，村支部对自己的行为有了新的要求，就是努力实践三个代表，过去做的是也有了新的理论依据，一个山村党支部为群众办实事。小山村便脱贫；每个党员都去实践三个代表，便可富民强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2024-09-20T08:10:50+08:00</dcterms:created>
  <dcterms:modified xsi:type="dcterms:W3CDTF">2024-09-20T08:10:50+08:00</dcterms:modified>
</cp:coreProperties>
</file>

<file path=docProps/custom.xml><?xml version="1.0" encoding="utf-8"?>
<Properties xmlns="http://schemas.openxmlformats.org/officeDocument/2006/custom-properties" xmlns:vt="http://schemas.openxmlformats.org/officeDocument/2006/docPropsVTypes"/>
</file>