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[入党申请书范文2024]入党申请书范文村干部</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是一件神圣而又光荣的事情，所以我们在写入党申请书的时候必须要抱着严谨认真的态度，一起来看看本站小编为大家精心整理的“入党申请书范文村干部”，欢迎大家阅读，供大家参考。更多内容还请关注本站哦。　　入党申请书范文村干部(1)敬爱的xx村...</w:t>
      </w:r>
    </w:p>
    <w:p>
      <w:pPr>
        <w:ind w:left="0" w:right="0" w:firstLine="560"/>
        <w:spacing w:before="450" w:after="450" w:line="312" w:lineRule="auto"/>
      </w:pPr>
      <w:r>
        <w:rPr>
          <w:rFonts w:ascii="宋体" w:hAnsi="宋体" w:eastAsia="宋体" w:cs="宋体"/>
          <w:color w:val="000"/>
          <w:sz w:val="28"/>
          <w:szCs w:val="28"/>
        </w:rPr>
        <w:t xml:space="preserve">　　入党是一件神圣而又光荣的事情，所以我们在写入党申请书的时候必须要抱着严谨认真的态度，一起来看看本站小编为大家精心整理的“入党申请书范文村干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入党申请书范文村干部(1)</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入党申请书范文村干部(2)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过去两年，全党上下开展认真学习和实践科学发展观活动。现在已经到了20xx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　　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　　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　　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　　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入党申请书范文村干部(3)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我志愿加入中国共产党，拥护党的纲领，遵守党的章程，履行党员的义务，执行党的决定，严守党的纪律，保守党的秘密，对党忠诚;愿意参加党的一个组织并在其中积极工作，按期交纳党费。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中国共产党是以马克思列宁主义、毛泽东思想、邓小平理论和“三个代表”重要思想作为自己的行动指南。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 。</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今年，通过全民选举我又当选本村第七届村委会主任，我深感为人民服务的意识更强了，肩上的担子更重了，更需要党这盏指路明灯了，使我对加入中国共产党有了更迫切的愿望。</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请党组织批准我入党，我会更加努力，用我的实际行动来证明我对党忠实。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2024-10-06T11:30:11+08:00</dcterms:created>
  <dcterms:modified xsi:type="dcterms:W3CDTF">2024-10-06T11:30:11+08:00</dcterms:modified>
</cp:coreProperties>
</file>

<file path=docProps/custom.xml><?xml version="1.0" encoding="utf-8"?>
<Properties xmlns="http://schemas.openxmlformats.org/officeDocument/2006/custom-properties" xmlns:vt="http://schemas.openxmlformats.org/officeDocument/2006/docPropsVTypes"/>
</file>