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2024第四季度入党申请书范本</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申请书是个人或集体向组织、机关、企事业单位或社会团体表述愿望、提出请求时使用的一种文书。i乐德范文网今天为大家精心准备了2024第四季度入党申请书范本，希望对大家有所帮助!　　2024第四季度入党申请书范本　　敬爱的党组织：　　我志愿加入中...</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申请书是个人或集体向组织、机关、企事业单位或社会团体表述愿望、提出请求时使用的一种文书。i乐德范文网今天为大家精心准备了2024第四季度入党申请书范本，希望对大家有所帮助![_TAG_h2]　　2024第四季度入党申请书范本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w:t>
      </w:r>
    </w:p>
    <w:p>
      <w:pPr>
        <w:ind w:left="0" w:right="0" w:firstLine="560"/>
        <w:spacing w:before="450" w:after="450" w:line="312" w:lineRule="auto"/>
      </w:pPr>
      <w:r>
        <w:rPr>
          <w:rFonts w:ascii="宋体" w:hAnsi="宋体" w:eastAsia="宋体" w:cs="宋体"/>
          <w:color w:val="000"/>
          <w:sz w:val="28"/>
          <w:szCs w:val="28"/>
        </w:rPr>
        <w:t xml:space="preserve">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诞生的，她是顺应中国革命发展的必然产物，肩负起振兴中华的历史使命。中国共产党领导全国各族人民*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　　在党组织的培养教育下，我对党有了进一步的认识。党是由工人阶级中的先进分子组成的，是工人阶级及广大劳动群众利益的忠实代表。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学习理论的同时，我更多的去实践，经常阅读有关政治理论的学习以及时事政治，我想也只有这样形成一个比较好的习惯，才可能慢慢的对中国共产党有着更加深入的了解，这也是一个持久学习与努力的过程。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中国共产党以马克思列宁主义、毛泽东思想、邓小平理论、“三个代表”重要思想作为自己的行动指南。领导全国各族人民，经过艰苦的斗争，实现了民族的独立和新中国的成立。十一届三中全会以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还亲眼目睹了伟大祖国自十一届三中全会以来发生的巨大变化。这一切进一步使我认识到中国共产党的确是先进生产力的代表、先进文化的前进方向、中国最广大人民的根本利益的代表，我的思想得到了升华，从感情上对共产党员的崇敬上升到对共产党的信仰。这更坚定了我要成为一名共产党员的决心，并把能加入党作为的光荣。</w:t>
      </w:r>
    </w:p>
    <w:p>
      <w:pPr>
        <w:ind w:left="0" w:right="0" w:firstLine="560"/>
        <w:spacing w:before="450" w:after="450" w:line="312" w:lineRule="auto"/>
      </w:pPr>
      <w:r>
        <w:rPr>
          <w:rFonts w:ascii="宋体" w:hAnsi="宋体" w:eastAsia="宋体" w:cs="宋体"/>
          <w:color w:val="000"/>
          <w:sz w:val="28"/>
          <w:szCs w:val="28"/>
        </w:rPr>
        <w:t xml:space="preserve">　　在进入大学学习以后，我便郑重的向党组织递交了入党申请书，并时刻以一名党员的标准严格要求自己。我认真参加党课学习，主动向党组织汇报思想，积极参加社会实践活动。</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我希望能够在党的引导下快速成长。按照党的要求，自己还有差距，希望党组织从严要求我，让我我更快进步。同时，我会严格要求自己，自觉学习党的理论，拥护党的纲领，履行党员的义务，在思想和行动上与党中央保持一致，积极工作，为党的事业奋斗终身，永不叛党，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2024-11-05T10:23:57+08:00</dcterms:created>
  <dcterms:modified xsi:type="dcterms:W3CDTF">2024-11-05T10:23:57+08:00</dcterms:modified>
</cp:coreProperties>
</file>

<file path=docProps/custom.xml><?xml version="1.0" encoding="utf-8"?>
<Properties xmlns="http://schemas.openxmlformats.org/officeDocument/2006/custom-properties" xmlns:vt="http://schemas.openxmlformats.org/officeDocument/2006/docPropsVTypes"/>
</file>