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[退伍军人入党申请书2024]退伍军人入党申请书参考范文</w:t>
      </w:r>
      <w:bookmarkEnd w:id="1"/>
    </w:p>
    <w:p>
      <w:pPr>
        <w:jc w:val="center"/>
        <w:spacing w:before="0" w:after="450"/>
      </w:pPr>
      <w:r>
        <w:rPr>
          <w:rFonts w:ascii="Arial" w:hAnsi="Arial" w:eastAsia="Arial" w:cs="Arial"/>
          <w:color w:val="999999"/>
          <w:sz w:val="20"/>
          <w:szCs w:val="20"/>
        </w:rPr>
        <w:t xml:space="preserve">来源：网络  作者：岁月静好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你知道退伍军人的入党申请书是怎么写的吗？有哪些格式要求吗？以下是本站的小编为大家整理的“退伍军人入党申请书参考范文”，仅供参考，欢迎大家阅读！退伍军人入党申请书参考范文敬爱的党组织：　　我是一名军人，成为共产党员是我的理想，我之所以要加...</w:t>
      </w:r>
    </w:p>
    <w:p>
      <w:pPr>
        <w:ind w:left="0" w:right="0" w:firstLine="560"/>
        <w:spacing w:before="450" w:after="450" w:line="312" w:lineRule="auto"/>
      </w:pPr>
      <w:r>
        <w:rPr>
          <w:rFonts w:ascii="宋体" w:hAnsi="宋体" w:eastAsia="宋体" w:cs="宋体"/>
          <w:color w:val="000"/>
          <w:sz w:val="28"/>
          <w:szCs w:val="28"/>
        </w:rPr>
        <w:t xml:space="preserve">　　你知道退伍军人的入党申请书是怎么写的吗？有哪些格式要求吗？以下是本站的小编为大家整理的“退伍军人入党申请书参考范文”，仅供参考，欢迎大家阅读！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退伍军人入党申请书参考范文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是一名军人，成为共产党员是我的理想，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　　中国共产党坚持对人民解放军和其他人民武装力量的领导，加强人民解放军的建设，充分发挥人民解放军在巩固国防、保卫祖国和参加社会主义现代化建设中的作用。</w:t>
      </w:r>
    </w:p>
    <w:p>
      <w:pPr>
        <w:ind w:left="0" w:right="0" w:firstLine="560"/>
        <w:spacing w:before="450" w:after="450" w:line="312" w:lineRule="auto"/>
      </w:pPr>
      <w:r>
        <w:rPr>
          <w:rFonts w:ascii="宋体" w:hAnsi="宋体" w:eastAsia="宋体" w:cs="宋体"/>
          <w:color w:val="000"/>
          <w:sz w:val="28"/>
          <w:szCs w:val="28"/>
        </w:rPr>
        <w:t xml:space="preserve">　　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党以马列主义、毛泽东思想及邓小平理论为指导思想。《共产党宣言》发表一百多年来的历史证明，社会主义具有强大的生命力。</w:t>
      </w:r>
    </w:p>
    <w:p>
      <w:pPr>
        <w:ind w:left="0" w:right="0" w:firstLine="560"/>
        <w:spacing w:before="450" w:after="450" w:line="312" w:lineRule="auto"/>
      </w:pPr>
      <w:r>
        <w:rPr>
          <w:rFonts w:ascii="宋体" w:hAnsi="宋体" w:eastAsia="宋体" w:cs="宋体"/>
          <w:color w:val="000"/>
          <w:sz w:val="28"/>
          <w:szCs w:val="28"/>
        </w:rPr>
        <w:t xml:space="preserve">　　毛泽东思想是以毛泽东同志为主要代表的中国共产党人，把马列主义的基本原理同中国革命的具体实践结合起来创立的。是中国共产党集体智慧的结晶。邓小平理论是毛泽东思想在新的历史条件下的继承和发展，在社会主义改革开放和现代化建设的新时期，在跨越世纪的新征途上，一定要高举邓小平理论的伟大旗帜。中国的革命实践证明没有中国共产党的就没有新中国，没有中国共产党的领导，中国人民就不可能摆脱受奴役的命运，成为国家的主人。在新民主主义革命中，党领导全国各族人民，在毛泽东思想指引下，取得了胜利，建立了人民民主专政的中华人民共和国。</w:t>
      </w:r>
    </w:p>
    <w:p>
      <w:pPr>
        <w:ind w:left="0" w:right="0" w:firstLine="560"/>
        <w:spacing w:before="450" w:after="450" w:line="312" w:lineRule="auto"/>
      </w:pPr>
      <w:r>
        <w:rPr>
          <w:rFonts w:ascii="宋体" w:hAnsi="宋体" w:eastAsia="宋体" w:cs="宋体"/>
          <w:color w:val="000"/>
          <w:sz w:val="28"/>
          <w:szCs w:val="28"/>
        </w:rPr>
        <w:t xml:space="preserve">　　我国社会主义初级阶段党的基本路线是：领导和团结全国各族人民，以经济建设为中心，坚持社会主义道路、坚持人民民主专政、坚持中国共产党的领导、坚持马列主义毛泽东思想，坚持改革开放，自力更生，艰苦创业，为把做为军人的我国建设成为富强、民主、文明的社会主义现代化国家而奋斗。坚持社会主义道路、坚持人民民主专政、坚持中国产党的领导、坚持马克思列宁主义毛泽东思想这四项基本原则，是做为军人的我们的立国之本。在社会主义现代化建设的整个过程中，必须坚持四项基本原则，反对资产阶级由化。</w:t>
      </w:r>
    </w:p>
    <w:p>
      <w:pPr>
        <w:ind w:left="0" w:right="0" w:firstLine="560"/>
        <w:spacing w:before="450" w:after="450" w:line="312" w:lineRule="auto"/>
      </w:pPr>
      <w:r>
        <w:rPr>
          <w:rFonts w:ascii="宋体" w:hAnsi="宋体" w:eastAsia="宋体" w:cs="宋体"/>
          <w:color w:val="000"/>
          <w:sz w:val="28"/>
          <w:szCs w:val="28"/>
        </w:rPr>
        <w:t xml:space="preserve">　　中国的建设实践证明，中国只有在中国共产党的领导下，才能走向繁荣富强。建国后，做为军人的我国顺利地进行了社会主义改造，完成了从新民主主义到社会主义的过渡，确立了社会主义制度，社会主义的经济、政治和文化得到了很大的发展。十一届三中全会以来，在邓小平理论的指导下，在中国共产党的领导下，做为军人的我国取得了举世瞩目的发展，生产力迅速发展，综合国力大大增强，人民生活水平大幅提高。</w:t>
      </w:r>
    </w:p>
    <w:p>
      <w:pPr>
        <w:ind w:left="0" w:right="0" w:firstLine="560"/>
        <w:spacing w:before="450" w:after="450" w:line="312" w:lineRule="auto"/>
      </w:pPr>
      <w:r>
        <w:rPr>
          <w:rFonts w:ascii="宋体" w:hAnsi="宋体" w:eastAsia="宋体" w:cs="宋体"/>
          <w:color w:val="000"/>
          <w:sz w:val="28"/>
          <w:szCs w:val="28"/>
        </w:rPr>
        <w:t xml:space="preserve">　　中国共产党党员永远是劳动人民的普通一员，不得谋求任何私利和特权。在新的历史条件下，共产党员要体现时代的要求，要胸怀共产主义远大理想，不怕挫折；要诚心诚意为人民谋利益，克已奉公，多作贡献；要刻苦学习马列主义理论，掌握做好本职工作的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　　今后做为军人的我会更加努力地工作，认真学习马克思列宁主义、毛泽东思想、邓小平理论，学习党的基本知识，学习科学、文化和业务知识。反对分裂祖国，维护祖国统一，不做侮辱祖国的事，不出卖自己的国家，不搞封建迷信的活动，自觉与一切邪教活动作斗争。坚决拥护中国共产党，认真贯彻执行党的基本路线和各项方针、政策，带头参加改革开放和社会主义现代化建设，坚持党和人民的利益高于一切，个人利益服从党和人民的利益，吃苦在前，享受在后。自觉遵守党的纪律和国家法律，严格保守党和国家的秘密，执行党的决定，服从组织分配，积极完成党的任务。维护党的团结和统一，反对阳奉阴违的两面派行为和一切阴谋诡计。切实开展批评和自做为军人的我批评。遇事同群众商量，及时向党反映群众的意见和要求，维护群众的正当利益。发扬社会主义新风尚，为了保护国家和人民的利益，只要党和人民需要，做为军人的我会奉献做为军人的我的一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20xx.xx.xx</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2024-07-05T10:40:17+08:00</dcterms:created>
  <dcterms:modified xsi:type="dcterms:W3CDTF">2024-07-05T10:40:17+08:00</dcterms:modified>
</cp:coreProperties>
</file>

<file path=docProps/custom.xml><?xml version="1.0" encoding="utf-8"?>
<Properties xmlns="http://schemas.openxmlformats.org/officeDocument/2006/custom-properties" xmlns:vt="http://schemas.openxmlformats.org/officeDocument/2006/docPropsVTypes"/>
</file>