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[酒店销售经理岗位职责]销售经理辞职申请书</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要以为公司里辞职的人都是小员工，公司里的经理，也是会辞职的。小编精心整理了《销售经理辞职申请书》，欢迎阅读，仅供参考，如果想了解更多的相关信息，请继续关注我们本站。销售经理辞职申请书【一】魏总：　　十分感谢您在我人生最困难的时候给了我...</w:t>
      </w:r>
    </w:p>
    <w:p>
      <w:pPr>
        <w:ind w:left="0" w:right="0" w:firstLine="560"/>
        <w:spacing w:before="450" w:after="450" w:line="312" w:lineRule="auto"/>
      </w:pPr>
      <w:r>
        <w:rPr>
          <w:rFonts w:ascii="宋体" w:hAnsi="宋体" w:eastAsia="宋体" w:cs="宋体"/>
          <w:color w:val="000"/>
          <w:sz w:val="28"/>
          <w:szCs w:val="28"/>
        </w:rPr>
        <w:t xml:space="preserve">　　不要以为公司里辞职的人都是小员工，公司里的经理，也是会辞职的。小编精心整理了《销售经理辞职申请书》，欢迎阅读，仅供参考，如果想了解更多的相关信息，请继续关注我们本站。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销售经理辞职申请书【一】</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　　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　　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　　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　　为了给公司一个说法，我决定辞去我销售经理的职位。</w:t>
      </w:r>
    </w:p>
    <w:p>
      <w:pPr>
        <w:ind w:left="0" w:right="0" w:firstLine="560"/>
        <w:spacing w:before="450" w:after="450" w:line="312" w:lineRule="auto"/>
      </w:pPr>
      <w:r>
        <w:rPr>
          <w:rFonts w:ascii="宋体" w:hAnsi="宋体" w:eastAsia="宋体" w:cs="宋体"/>
          <w:color w:val="000"/>
          <w:sz w:val="28"/>
          <w:szCs w:val="28"/>
        </w:rPr>
        <w:t xml:space="preserve">　　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销售经理辞职报告2</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从20xx年xx月份至今，进入公司已有三年多的时间里，我得到了公司各位同事的多方帮助，我非常感谢公司各位同事。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　　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　　随着公司的快速的发展，无论是在业务拓展方面，还是在行政管理方面，均对公司每位员工提出了更高的要求。就我自身而言，我从一个销售业务员逐步过度至一个负责整个公司销售方面事务的销售经理，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　　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销售经理辞职申请书【三】</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　　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　　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　　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　　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2024-10-06T09:26:11+08:00</dcterms:created>
  <dcterms:modified xsi:type="dcterms:W3CDTF">2024-10-06T09:26:11+08:00</dcterms:modified>
</cp:coreProperties>
</file>

<file path=docProps/custom.xml><?xml version="1.0" encoding="utf-8"?>
<Properties xmlns="http://schemas.openxmlformats.org/officeDocument/2006/custom-properties" xmlns:vt="http://schemas.openxmlformats.org/officeDocument/2006/docPropsVTypes"/>
</file>