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入党申请书入党动机</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为大家整理的相关的入党申请书入党动机，供大家参考选择。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为大家整理的相关的入党申请书入党动机，供大家参考选择。[_TAG_h2]　　入党申请书入党动机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入党申请书入党动机</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xx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xx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入党申请书入党动机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共产党是一个伟大的党，我希望自己早日加入这个大家庭中。</w:t>
      </w:r>
    </w:p>
    <w:p>
      <w:pPr>
        <w:ind w:left="0" w:right="0" w:firstLine="560"/>
        <w:spacing w:before="450" w:after="450" w:line="312" w:lineRule="auto"/>
      </w:pPr>
      <w:r>
        <w:rPr>
          <w:rFonts w:ascii="宋体" w:hAnsi="宋体" w:eastAsia="宋体" w:cs="宋体"/>
          <w:color w:val="000"/>
          <w:sz w:val="28"/>
          <w:szCs w:val="28"/>
        </w:rPr>
        <w:t xml:space="preserve">　　我从小就立志加入中国共产党，为人民服务。因为中国共产党影响了我的人生观、世界观。我坚持学习党的有关理论知识和实践经验。思想上有了极大的进步。</w:t>
      </w:r>
    </w:p>
    <w:p>
      <w:pPr>
        <w:ind w:left="0" w:right="0" w:firstLine="560"/>
        <w:spacing w:before="450" w:after="450" w:line="312" w:lineRule="auto"/>
      </w:pPr>
      <w:r>
        <w:rPr>
          <w:rFonts w:ascii="宋体" w:hAnsi="宋体" w:eastAsia="宋体" w:cs="宋体"/>
          <w:color w:val="000"/>
          <w:sz w:val="28"/>
          <w:szCs w:val="28"/>
        </w:rPr>
        <w:t xml:space="preserve">　　上了大学后，我知道学校里能入党，我心里别提有多激动，我告诉自己，要好好的表现，并明确了我的思想道路，提高了对党的认识。之后，我参加了学校的党校课程，我积极参加义务献血活动。参加学校的活动，真正做到为人民服务。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　　现在我是大一的一名学生，同时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志愿。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如果组织批准我的志愿，我一定会戒骄戒躁，继续以党员的标准严格要求自己。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2024-10-03T04:37:21+08:00</dcterms:created>
  <dcterms:modified xsi:type="dcterms:W3CDTF">2024-10-03T04:37:21+08:00</dcterms:modified>
</cp:coreProperties>
</file>

<file path=docProps/custom.xml><?xml version="1.0" encoding="utf-8"?>
<Properties xmlns="http://schemas.openxmlformats.org/officeDocument/2006/custom-properties" xmlns:vt="http://schemas.openxmlformats.org/officeDocument/2006/docPropsVTypes"/>
</file>