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国企排名2023_2023国企职员入党申请</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我深知按党的要求，自己的差距还很大，还有许多缺点和不足，如处理问题不够成熟、政治理论水平不等。下面是本站小编给大家整理的“2024国企职员入党申请”，欢迎阅读。　　2024国企职员入党申请敬爱的党组织：　　我志愿加入中国共产党，愿意为共...</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我深知按党的要求，自己的差距还很大，还有许多缺点和不足，如处理问题不够成熟、政治理论水平不等。下面是本站小编给大家整理的“2024国企职员入党申请”，欢迎阅读。</w:t>
      </w:r>
    </w:p>
    <w:p>
      <w:pPr>
        <w:ind w:left="0" w:right="0" w:firstLine="560"/>
        <w:spacing w:before="450" w:after="450" w:line="312" w:lineRule="auto"/>
      </w:pPr>
      <w:r>
        <w:rPr>
          <w:rFonts w:ascii="黑体" w:hAnsi="黑体" w:eastAsia="黑体" w:cs="黑体"/>
          <w:color w:val="000000"/>
          <w:sz w:val="36"/>
          <w:szCs w:val="36"/>
          <w:b w:val="1"/>
          <w:bCs w:val="1"/>
        </w:rPr>
        <w:t xml:space="preserve">　　2024国企职员入党申请</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和“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伟大的党作为最大的光荣和豪。</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参加工作后，在组织和领导的关心和教育下，我对党有了进一步的认识。党是由工人阶级中的先进分子成的，是工人阶级及广大劳动群众利益的忠实代表。</w:t>
      </w:r>
    </w:p>
    <w:p>
      <w:pPr>
        <w:ind w:left="0" w:right="0" w:firstLine="560"/>
        <w:spacing w:before="450" w:after="450" w:line="312" w:lineRule="auto"/>
      </w:pPr>
      <w:r>
        <w:rPr>
          <w:rFonts w:ascii="宋体" w:hAnsi="宋体" w:eastAsia="宋体" w:cs="宋体"/>
          <w:color w:val="000"/>
          <w:sz w:val="28"/>
          <w:szCs w:val="28"/>
        </w:rPr>
        <w:t xml:space="preserve">　　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　　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宋体" w:hAnsi="宋体" w:eastAsia="宋体" w:cs="宋体"/>
          <w:color w:val="000"/>
          <w:sz w:val="28"/>
          <w:szCs w:val="28"/>
        </w:rPr>
        <w:t xml:space="preserve">　　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代表”指导自己的思想和行动，坚决拥护中国共产党，认真贯彻执行党的基本路线和各项方针、政策，带头参加改革开放和社会主义现代化建设，为经济发展和社会进步艰苦奋斗，在生产、工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　　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2024-11-10T18:52:21+08:00</dcterms:created>
  <dcterms:modified xsi:type="dcterms:W3CDTF">2024-11-10T18:52:21+08:00</dcterms:modified>
</cp:coreProperties>
</file>

<file path=docProps/custom.xml><?xml version="1.0" encoding="utf-8"?>
<Properties xmlns="http://schemas.openxmlformats.org/officeDocument/2006/custom-properties" xmlns:vt="http://schemas.openxmlformats.org/officeDocument/2006/docPropsVTypes"/>
</file>