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有关入党申请书时间格式</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时间格式一25.党章一共几章几条?11章53条26.中共十七大主题:高举中国特色社会主义伟大旗帜,以邓小平理论和“三个代表”重要思想为指导,深入贯彻落实科学发展观,继续解放思想,坚持改革开放,推动科学发展,促进社会和谐,为夺取...</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有关入党申请书时间格式一</w:t>
      </w:r>
    </w:p>
    <w:p>
      <w:pPr>
        <w:ind w:left="0" w:right="0" w:firstLine="560"/>
        <w:spacing w:before="450" w:after="450" w:line="312" w:lineRule="auto"/>
      </w:pPr>
      <w:r>
        <w:rPr>
          <w:rFonts w:ascii="宋体" w:hAnsi="宋体" w:eastAsia="宋体" w:cs="宋体"/>
          <w:color w:val="000"/>
          <w:sz w:val="28"/>
          <w:szCs w:val="28"/>
        </w:rPr>
        <w:t xml:space="preserve">25.党章一共几章几条?</w:t>
      </w:r>
    </w:p>
    <w:p>
      <w:pPr>
        <w:ind w:left="0" w:right="0" w:firstLine="560"/>
        <w:spacing w:before="450" w:after="450" w:line="312" w:lineRule="auto"/>
      </w:pPr>
      <w:r>
        <w:rPr>
          <w:rFonts w:ascii="宋体" w:hAnsi="宋体" w:eastAsia="宋体" w:cs="宋体"/>
          <w:color w:val="000"/>
          <w:sz w:val="28"/>
          <w:szCs w:val="28"/>
        </w:rPr>
        <w:t xml:space="preserve">11章53条</w:t>
      </w:r>
    </w:p>
    <w:p>
      <w:pPr>
        <w:ind w:left="0" w:right="0" w:firstLine="560"/>
        <w:spacing w:before="450" w:after="450" w:line="312" w:lineRule="auto"/>
      </w:pPr>
      <w:r>
        <w:rPr>
          <w:rFonts w:ascii="宋体" w:hAnsi="宋体" w:eastAsia="宋体" w:cs="宋体"/>
          <w:color w:val="000"/>
          <w:sz w:val="28"/>
          <w:szCs w:val="28"/>
        </w:rPr>
        <w:t xml:space="preserve">26.中共十七大主题:</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27.马克思主义的三个来源和组成部分</w:t>
      </w:r>
    </w:p>
    <w:p>
      <w:pPr>
        <w:ind w:left="0" w:right="0" w:firstLine="560"/>
        <w:spacing w:before="450" w:after="450" w:line="312" w:lineRule="auto"/>
      </w:pPr>
      <w:r>
        <w:rPr>
          <w:rFonts w:ascii="宋体" w:hAnsi="宋体" w:eastAsia="宋体" w:cs="宋体"/>
          <w:color w:val="000"/>
          <w:sz w:val="28"/>
          <w:szCs w:val="28"/>
        </w:rPr>
        <w:t xml:space="preserve">三个来源:德国古典哲学,资产阶级古典政治经济学,空想社会主义</w:t>
      </w:r>
    </w:p>
    <w:p>
      <w:pPr>
        <w:ind w:left="0" w:right="0" w:firstLine="560"/>
        <w:spacing w:before="450" w:after="450" w:line="312" w:lineRule="auto"/>
      </w:pPr>
      <w:r>
        <w:rPr>
          <w:rFonts w:ascii="宋体" w:hAnsi="宋体" w:eastAsia="宋体" w:cs="宋体"/>
          <w:color w:val="000"/>
          <w:sz w:val="28"/>
          <w:szCs w:val="28"/>
        </w:rPr>
        <w:t xml:space="preserve">三个组成部分:马克思主义哲学,马克思主义政治经济学,科学社会注主义</w:t>
      </w:r>
    </w:p>
    <w:p>
      <w:pPr>
        <w:ind w:left="0" w:right="0" w:firstLine="560"/>
        <w:spacing w:before="450" w:after="450" w:line="312" w:lineRule="auto"/>
      </w:pPr>
      <w:r>
        <w:rPr>
          <w:rFonts w:ascii="宋体" w:hAnsi="宋体" w:eastAsia="宋体" w:cs="宋体"/>
          <w:color w:val="000"/>
          <w:sz w:val="28"/>
          <w:szCs w:val="28"/>
        </w:rPr>
        <w:t xml:space="preserve">28.党的领导</w:t>
      </w:r>
    </w:p>
    <w:p>
      <w:pPr>
        <w:ind w:left="0" w:right="0" w:firstLine="560"/>
        <w:spacing w:before="450" w:after="450" w:line="312" w:lineRule="auto"/>
      </w:pPr>
      <w:r>
        <w:rPr>
          <w:rFonts w:ascii="宋体" w:hAnsi="宋体" w:eastAsia="宋体" w:cs="宋体"/>
          <w:color w:val="000"/>
          <w:sz w:val="28"/>
          <w:szCs w:val="28"/>
        </w:rPr>
        <w:t xml:space="preserve">政治思想组织领导</w:t>
      </w:r>
    </w:p>
    <w:p>
      <w:pPr>
        <w:ind w:left="0" w:right="0" w:firstLine="560"/>
        <w:spacing w:before="450" w:after="450" w:line="312" w:lineRule="auto"/>
      </w:pPr>
      <w:r>
        <w:rPr>
          <w:rFonts w:ascii="宋体" w:hAnsi="宋体" w:eastAsia="宋体" w:cs="宋体"/>
          <w:color w:val="000"/>
          <w:sz w:val="28"/>
          <w:szCs w:val="28"/>
        </w:rPr>
        <w:t xml:space="preserve">29.民主集中制组织原则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30四个服从。</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xx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有关入党申请书时间格式四</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有关入党申请书时间格式五</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 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 “三个代表”的重要思想，坚决拥护中国共产党，在思想上同党中央保持一致，学习建设有中国特色社会主义的理论和党的路线、方针、政策。我坚持“未进党的门，先做党的人”。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3come文档频道。</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2024-10-20T01:19:40+08:00</dcterms:created>
  <dcterms:modified xsi:type="dcterms:W3CDTF">2024-10-20T01:19:40+08:00</dcterms:modified>
</cp:coreProperties>
</file>

<file path=docProps/custom.xml><?xml version="1.0" encoding="utf-8"?>
<Properties xmlns="http://schemas.openxmlformats.org/officeDocument/2006/custom-properties" xmlns:vt="http://schemas.openxmlformats.org/officeDocument/2006/docPropsVTypes"/>
</file>