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法律管理人员分享心得体会范文（21篇）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法律管理人员分享心得体会篇一</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法律管理人员分享心得体会篇三</w:t>
      </w:r>
    </w:p>
    <w:p>
      <w:pPr>
        <w:ind w:left="0" w:right="0" w:firstLine="560"/>
        <w:spacing w:before="450" w:after="450" w:line="312" w:lineRule="auto"/>
      </w:pPr>
      <w:r>
        <w:rPr>
          <w:rFonts w:ascii="宋体" w:hAnsi="宋体" w:eastAsia="宋体" w:cs="宋体"/>
          <w:color w:val="000"/>
          <w:sz w:val="28"/>
          <w:szCs w:val="28"/>
        </w:rPr>
        <w:t xml:space="preserve">管在哪个行业，哪个岗位 工作 ，最基本的是爱 岗敬业，。作为一个仓管员也是一样，既然你选择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作为一名娱乐会所的仓库管-理-员，经过一个多月的实际管理，从中也摸索出了些心得 体会 ，仓库管理主要是负责仓库消费品进库，出库登记，根据用途，性质，类型进行分类，确保各类消费品的出售效率，为娱乐会所提供优质服务。另外需要维护库房和货物安全，做好防潮防霉变质的工作。现在将其写出来，为今后的工作奠定基础。</w:t>
      </w:r>
    </w:p>
    <w:p>
      <w:pPr>
        <w:ind w:left="0" w:right="0" w:firstLine="560"/>
        <w:spacing w:before="450" w:after="450" w:line="312" w:lineRule="auto"/>
      </w:pPr>
      <w:r>
        <w:rPr>
          <w:rFonts w:ascii="宋体" w:hAnsi="宋体" w:eastAsia="宋体" w:cs="宋体"/>
          <w:color w:val="000"/>
          <w:sz w:val="28"/>
          <w:szCs w:val="28"/>
        </w:rPr>
        <w:t xml:space="preserve">一、 仓库日常管理        </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3、各营业部必须根椐营业计划 及仓库库存情况合理确定采购数量，并严格控制各类物资的库存量，有条件单位逐步实行零库存；仓库保管员必须定期进行各类存货的分类整理，对存放期限较长，逾期失效等不良存货，要按月编制报表，报送营业部领导 及财务人员，营业部对本单位的各类不良存货每月必须提出处理意见，责成相关部门及时加以处理。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3、一切货物的购入都必须用增植税专用发票方可入库报销，无税票的，其材料 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4、入库货物在未收到相应发票前，仓管员必须建立货到票未到材料 明细账，并及时填开货到票未到收料单（在当月票到的可不开），在收到发票后，冲销原货到票未到收料单，并开具材料票到收料单，月底将货到票未到材料清单上报财务。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6、因质量等原因而发生的退回货物，必须由营业部财务部部相关人员填写退回处理单，办妥手续后方可办理入库手续。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酒水等出库时必须办理出库手续，并做到限额领货，各部门领用的物料必须由各部门长统一领取，领货人员凭各部门长开具的流程单或相关凭证向仓库领取，领料员和仓管员应核对物品的名称、规格、数量、质量状况，核对正确后方可发料；仓管员应开具领料单，经领货人签字，登记入卡、入帐。</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1、仓管员在月末结账前要与各部门做好物料进出的衔接工作，各相关部门的计算口径应保持一致，以保障成本核算的正确性。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 审核批准后才可进行处理，否则一律不准自行调整。发现货物失少或质量上的问题（如过期、受潮、变质或损坏等），应及时的用书面的形式向有关部门汇报 。</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法律管理人员分享心得体会篇五</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法律管理人员分享心得体会篇六</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法律管理人员分享心得体会篇七</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法律管理人员分享心得体会篇八</w:t>
      </w:r>
    </w:p>
    <w:p>
      <w:pPr>
        <w:ind w:left="0" w:right="0" w:firstLine="560"/>
        <w:spacing w:before="450" w:after="450" w:line="312" w:lineRule="auto"/>
      </w:pPr>
      <w:r>
        <w:rPr>
          <w:rFonts w:ascii="宋体" w:hAnsi="宋体" w:eastAsia="宋体" w:cs="宋体"/>
          <w:color w:val="000"/>
          <w:sz w:val="28"/>
          <w:szCs w:val="28"/>
        </w:rPr>
        <w:t xml:space="preserve">为关爱环卫工人，认真贯彻《关于在河南省环卫工人节当天组织市区机关干部职工义务劳动的实施方案》，沙口路小学全体教职工在10月26日环卫工人节当天放弃一天休息时间开展义务劳动，顶替清扫人员进行保洁作业。</w:t>
      </w:r>
    </w:p>
    <w:p>
      <w:pPr>
        <w:ind w:left="0" w:right="0" w:firstLine="560"/>
        <w:spacing w:before="450" w:after="450" w:line="312" w:lineRule="auto"/>
      </w:pPr>
      <w:r>
        <w:rPr>
          <w:rFonts w:ascii="宋体" w:hAnsi="宋体" w:eastAsia="宋体" w:cs="宋体"/>
          <w:color w:val="000"/>
          <w:sz w:val="28"/>
          <w:szCs w:val="28"/>
        </w:rPr>
        <w:t xml:space="preserve">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法律管理人员分享心得体会篇九</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法律管理人员分享心得体会篇十一</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法律管理人员分享心得体会篇十六</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法律管理人员分享心得体会篇十七</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法律管理人员分享心得体会篇十九</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2024-09-20T14:35:04+08:00</dcterms:created>
  <dcterms:modified xsi:type="dcterms:W3CDTF">2024-09-20T14:35:04+08:00</dcterms:modified>
</cp:coreProperties>
</file>

<file path=docProps/custom.xml><?xml version="1.0" encoding="utf-8"?>
<Properties xmlns="http://schemas.openxmlformats.org/officeDocument/2006/custom-properties" xmlns:vt="http://schemas.openxmlformats.org/officeDocument/2006/docPropsVTypes"/>
</file>