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优化作业设计培训心得体会精选汇总</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w:t>
      </w:r>
    </w:p>
    <w:p>
      <w:pPr>
        <w:ind w:left="0" w:right="0" w:firstLine="560"/>
        <w:spacing w:before="450" w:after="450" w:line="312" w:lineRule="auto"/>
      </w:pPr>
      <w:r>
        <w:rPr>
          <w:rFonts w:ascii="宋体" w:hAnsi="宋体" w:eastAsia="宋体" w:cs="宋体"/>
          <w:color w:val="000"/>
          <w:sz w:val="28"/>
          <w:szCs w:val="28"/>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对于提升教育教学质量具有积极的推动作用。以下是小编为大家带来的《优化作业设计培训心得体会精选汇总》，让我们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优化作业设计培训心得体会1</w:t>
      </w:r>
    </w:p>
    <w:p>
      <w:pPr>
        <w:ind w:left="0" w:right="0" w:firstLine="560"/>
        <w:spacing w:before="450" w:after="450" w:line="312" w:lineRule="auto"/>
      </w:pPr>
      <w:r>
        <w:rPr>
          <w:rFonts w:ascii="宋体" w:hAnsi="宋体" w:eastAsia="宋体" w:cs="宋体"/>
          <w:color w:val="000"/>
          <w:sz w:val="28"/>
          <w:szCs w:val="28"/>
        </w:rPr>
        <w:t xml:space="preserve">在当前“双减”政策下，教师必须适应新要求，提高课堂教学质量、课后作业品质，学生的负担才会真正的减轻。有效作业是提升学生核心素养的重要方式。本次“双减”政策下有效作业的设计给我们老师对生物课后作业的实践运用提供了可参考的范本，为教师的专业发展提供了平台。作业是承载学习内容，体会学习方式，实践过程性的学习任务，要注重作业与教学的配合，继续教育培训中专家提出要把握预习、课堂、周末、单元等不同学习时间的作业功能与特点，设计适宜的作业来促进学生的思考，理解和探究，同时教师要自主提升设计作业能力，针对不同学习水平的学生进行分层布置，要让不同层次的学生在适合自己的学习中获得成功的体验。建议教师要多布置分层作业，培养学生发散思维能力，并鼓励学生选做多做加深理解。</w:t>
      </w:r>
    </w:p>
    <w:p>
      <w:pPr>
        <w:ind w:left="0" w:right="0" w:firstLine="560"/>
        <w:spacing w:before="450" w:after="450" w:line="312" w:lineRule="auto"/>
      </w:pPr>
      <w:r>
        <w:rPr>
          <w:rFonts w:ascii="宋体" w:hAnsi="宋体" w:eastAsia="宋体" w:cs="宋体"/>
          <w:color w:val="000"/>
          <w:sz w:val="28"/>
          <w:szCs w:val="28"/>
        </w:rPr>
        <w:t xml:space="preserve">在培训中聆听专家的讲座《“双减”政策下的有效作业设计》，汲取专家智慧，收获满满。我们知道在当前“双减”政策下作业设计的研究一直在路上，学习中，专家不仅有深度的理论解读，更有生动的精彩实例，让我们拨云见日、豁然开朗。“双减”政策的有效实施：第一关键在于提高课堂教学质量。教学应在在知识衔接处、经验接轨处、生成差异处发力，以“快引入、寻突破、后拓展”的教学形式打造高效课堂。第二关键在于有效设计作业，提升学生核心素养。</w:t>
      </w:r>
    </w:p>
    <w:p>
      <w:pPr>
        <w:ind w:left="0" w:right="0" w:firstLine="560"/>
        <w:spacing w:before="450" w:after="450" w:line="312" w:lineRule="auto"/>
      </w:pPr>
      <w:r>
        <w:rPr>
          <w:rFonts w:ascii="宋体" w:hAnsi="宋体" w:eastAsia="宋体" w:cs="宋体"/>
          <w:color w:val="000"/>
          <w:sz w:val="28"/>
          <w:szCs w:val="28"/>
        </w:rPr>
        <w:t xml:space="preserve">通过学习，在专家的引领下，打开教研的新理念，有巨人的肩膀，我们方可看得远。本次培训不仅提高了我对“双减”工作的认识，更是为落实“双减“工作指明了方向。我们不能仅仅为了减负而减负，“双减“只是手段和路径，教育教学质量全面提升才是目的。</w:t>
      </w:r>
    </w:p>
    <w:p>
      <w:pPr>
        <w:ind w:left="0" w:right="0" w:firstLine="560"/>
        <w:spacing w:before="450" w:after="450" w:line="312" w:lineRule="auto"/>
      </w:pPr>
      <w:r>
        <w:rPr>
          <w:rFonts w:ascii="宋体" w:hAnsi="宋体" w:eastAsia="宋体" w:cs="宋体"/>
          <w:color w:val="000"/>
          <w:sz w:val="28"/>
          <w:szCs w:val="28"/>
        </w:rPr>
        <w:t xml:space="preserve">“减”不是目的，“减负不减质”才是关键所在。</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“双减”呼唤教师的快速成长。作为一名老教师，更应肩负责任，继续秉持初心，扎扎实实立低砺奋进！</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优化作业设计培训心得体会2</w:t>
      </w:r>
    </w:p>
    <w:p>
      <w:pPr>
        <w:ind w:left="0" w:right="0" w:firstLine="560"/>
        <w:spacing w:before="450" w:after="450" w:line="312" w:lineRule="auto"/>
      </w:pPr>
      <w:r>
        <w:rPr>
          <w:rFonts w:ascii="宋体" w:hAnsi="宋体" w:eastAsia="宋体" w:cs="宋体"/>
          <w:color w:val="000"/>
          <w:sz w:val="28"/>
          <w:szCs w:val="28"/>
        </w:rPr>
        <w:t xml:space="preserve">在双减政策下，XX市小学数学学科在朱老师前瞻性的引领下，特邀XX市小学数学教研员雷老师为我们开启单元作业设计的主题培训。我有幸在本次主题培训中进行发言，和老师们一起交流单元作业。本次活动中有同伴的经验分享，有名师的高屋建瓴，让我收获颇丰。下面谈谈我的心得体会：</w:t>
      </w:r>
    </w:p>
    <w:p>
      <w:pPr>
        <w:ind w:left="0" w:right="0" w:firstLine="560"/>
        <w:spacing w:before="450" w:after="450" w:line="312" w:lineRule="auto"/>
      </w:pPr>
      <w:r>
        <w:rPr>
          <w:rFonts w:ascii="宋体" w:hAnsi="宋体" w:eastAsia="宋体" w:cs="宋体"/>
          <w:color w:val="000"/>
          <w:sz w:val="28"/>
          <w:szCs w:val="28"/>
        </w:rPr>
        <w:t xml:space="preserve">通过XX市每月数学名师讲坛活动和各类研修网中对作业设计的学习与反思。基于此，我对四下第五单元《三角形》单元进行了单元作业设计。依托单元设计框架，我从单元教材分析和学情分析的基础上，立足关键问题，体现学生核心素养，以基础训练、能力提升、思维挑战等三个层面去设计针对性的作业，在设计过程中我力求体现思维可视化，力求保证题目的一题多变、体现分层理念、说理素养与实践拓展。</w:t>
      </w:r>
    </w:p>
    <w:p>
      <w:pPr>
        <w:ind w:left="0" w:right="0" w:firstLine="560"/>
        <w:spacing w:before="450" w:after="450" w:line="312" w:lineRule="auto"/>
      </w:pPr>
      <w:r>
        <w:rPr>
          <w:rFonts w:ascii="宋体" w:hAnsi="宋体" w:eastAsia="宋体" w:cs="宋体"/>
          <w:color w:val="000"/>
          <w:sz w:val="28"/>
          <w:szCs w:val="28"/>
        </w:rPr>
        <w:t xml:space="preserve">作业设计的一个教师应该具备的能力，素养作业有别于教辅应注重精选、精编、精练。准备时，我从阅读课程标准、教材、教师用书、课堂作业本等资料入手，以知识要求、技能要求、水平要求和能力要求四层次为指向，ABCD四个水平的为导向，合理确定单元作业目标。通过学生的学期存在问题，结合目标，设计基础性作业和发展性作业。以分层、素养、实践、联结四个关键词串联单元素养作业，让学生有基础知识的普及，有思维能力的拓展，有深度探究的实践，有理解运用的思考。</w:t>
      </w:r>
    </w:p>
    <w:p>
      <w:pPr>
        <w:ind w:left="0" w:right="0" w:firstLine="560"/>
        <w:spacing w:before="450" w:after="450" w:line="312" w:lineRule="auto"/>
      </w:pPr>
      <w:r>
        <w:rPr>
          <w:rFonts w:ascii="宋体" w:hAnsi="宋体" w:eastAsia="宋体" w:cs="宋体"/>
          <w:color w:val="000"/>
          <w:sz w:val="28"/>
          <w:szCs w:val="28"/>
        </w:rPr>
        <w:t xml:space="preserve">这次主题培训有幸邀请到XX市教学研究院小数教研员雷老师，关于“双减”背景下作业设计的框架，可以说解决了一部分老师的燃眉之急，给走在摸索阶段的老师指明了前进的方向。雷老师从“为何重构”、“如何重构”两个问题引入，深入分析双减的背景和意义，分别从作业改革，作业管理与设计，方案与制度，优化作业改革的机制等方面进行了阐述。雷老师指出作业不仅要符合学生的学情，以思维、联结、整体性和实践拓展丰富单元作业设计。雷老师指出作业需“紧扣目标、促进思维、形式多样、分层要求”，反思我们的课堂教学，是否以作业为载体，开启新的教学模式。</w:t>
      </w:r>
    </w:p>
    <w:p>
      <w:pPr>
        <w:ind w:left="0" w:right="0" w:firstLine="560"/>
        <w:spacing w:before="450" w:after="450" w:line="312" w:lineRule="auto"/>
      </w:pPr>
      <w:r>
        <w:rPr>
          <w:rFonts w:ascii="宋体" w:hAnsi="宋体" w:eastAsia="宋体" w:cs="宋体"/>
          <w:color w:val="000"/>
          <w:sz w:val="28"/>
          <w:szCs w:val="28"/>
        </w:rPr>
        <w:t xml:space="preserve">作业是学生开展自主学习活动的重要载体，引领在场老师认识到作业承载的新“使命”。雷老师通过解读省、市作业设计的实施要求和编写指导方案，为我们在座所有的老师指明了方向，对优化作业设计的专业指导，给出的案例令我印象深刻，原来《圆的认识》可以这样去教学，让学生从身边的事物提取数学素材，课堂生成关键问题，产生驱动性问题并通过自主学习的形式去探究，让学生素养落到实处。</w:t>
      </w:r>
    </w:p>
    <w:p>
      <w:pPr>
        <w:ind w:left="0" w:right="0" w:firstLine="560"/>
        <w:spacing w:before="450" w:after="450" w:line="312" w:lineRule="auto"/>
      </w:pPr>
      <w:r>
        <w:rPr>
          <w:rFonts w:ascii="宋体" w:hAnsi="宋体" w:eastAsia="宋体" w:cs="宋体"/>
          <w:color w:val="000"/>
          <w:sz w:val="28"/>
          <w:szCs w:val="28"/>
        </w:rPr>
        <w:t xml:space="preserve">我们日常基本是一些基础性作业，如何提高基础作业的质量，雷老师给我们指点了迷津，他说关键在于迁移的运用，情景变化，比如一题多用，结合学生学情本质，联系生活情景，通过数学阅读获取有用信息，使作业生动有趣，学生乐在其中。雷老师指出素养作业要避免重复性和机械性的作业，应从单一知识点到综合的运用，以前我们布置作业往往是知识碎片化，追求覆盖面，学习方式是反复记忆，重复讲解，大量训练，反而适得其反。通过大量案例分析，给在座的老师阐述了这样的作业设计的缺陷，我们的理念虽然走进来核心素养时代，但是行为却还是在双基时代。所以我们应该抛弃这种作业方式，作业要体现学生真实学习性，引导学习进程，可以在设计作业时给学生设计学习支架，控制好作业量，还要做到因材施教，布置差异性作业。</w:t>
      </w:r>
    </w:p>
    <w:p>
      <w:pPr>
        <w:ind w:left="0" w:right="0" w:firstLine="560"/>
        <w:spacing w:before="450" w:after="450" w:line="312" w:lineRule="auto"/>
      </w:pPr>
      <w:r>
        <w:rPr>
          <w:rFonts w:ascii="宋体" w:hAnsi="宋体" w:eastAsia="宋体" w:cs="宋体"/>
          <w:color w:val="000"/>
          <w:sz w:val="28"/>
          <w:szCs w:val="28"/>
        </w:rPr>
        <w:t xml:space="preserve">通过这次的以优化作业设计为主题培训，让在座的老师都对做好优化作业设计有了进一步的理解。这一次干货满满的学习，让我们再次携手共研，更好地优化单元作业设计，服务学生，助力“双减”。</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优化作业设计培训心得体会3</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2024-10-16T20:31:56+08:00</dcterms:created>
  <dcterms:modified xsi:type="dcterms:W3CDTF">2024-10-16T20:31:56+08:00</dcterms:modified>
</cp:coreProperties>
</file>

<file path=docProps/custom.xml><?xml version="1.0" encoding="utf-8"?>
<Properties xmlns="http://schemas.openxmlformats.org/officeDocument/2006/custom-properties" xmlns:vt="http://schemas.openxmlformats.org/officeDocument/2006/docPropsVTypes"/>
</file>